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>УТВЕРЖДАЮ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   Начальник ИФНС России по Центральному округу 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г. Братска Иркутской области    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     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</w:t>
      </w:r>
      <w:proofErr w:type="spellStart"/>
      <w:r w:rsidRPr="00ED131C">
        <w:rPr>
          <w:rFonts w:ascii="Times New Roman" w:hAnsi="Times New Roman" w:cs="Times New Roman"/>
          <w:sz w:val="22"/>
          <w:szCs w:val="22"/>
        </w:rPr>
        <w:t>__________________Е.А.Рупотова</w:t>
      </w:r>
      <w:proofErr w:type="spellEnd"/>
    </w:p>
    <w:p w:rsidR="00267605" w:rsidRPr="00ED131C" w:rsidRDefault="00267605" w:rsidP="0026760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(подпись)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от "__ " _____________ 20__ г.</w:t>
      </w:r>
    </w:p>
    <w:p w:rsidR="00267605" w:rsidRDefault="00267605" w:rsidP="00267605">
      <w:pPr>
        <w:pStyle w:val="ConsPlusNormal"/>
        <w:jc w:val="both"/>
      </w:pPr>
    </w:p>
    <w:p w:rsidR="00267605" w:rsidRPr="00721A54" w:rsidRDefault="00267605" w:rsidP="00721A54">
      <w:pPr>
        <w:pStyle w:val="ConsPlusNormal"/>
        <w:ind w:firstLine="709"/>
        <w:jc w:val="center"/>
        <w:rPr>
          <w:rFonts w:ascii="Times New Roman" w:hAnsi="Times New Roman" w:cs="Times New Roman"/>
          <w:szCs w:val="22"/>
        </w:rPr>
      </w:pPr>
      <w:r w:rsidRPr="00721A54">
        <w:rPr>
          <w:rFonts w:ascii="Times New Roman" w:hAnsi="Times New Roman" w:cs="Times New Roman"/>
          <w:szCs w:val="22"/>
        </w:rPr>
        <w:t>Должностной регламент</w:t>
      </w:r>
    </w:p>
    <w:p w:rsidR="00267605" w:rsidRPr="00721A54" w:rsidRDefault="00F34FE7" w:rsidP="00721A54">
      <w:pPr>
        <w:pStyle w:val="ConsPlusNormal"/>
        <w:ind w:firstLine="709"/>
        <w:jc w:val="center"/>
        <w:rPr>
          <w:rFonts w:ascii="Times New Roman" w:hAnsi="Times New Roman" w:cs="Times New Roman"/>
          <w:szCs w:val="22"/>
        </w:rPr>
      </w:pPr>
      <w:r w:rsidRPr="00721A54">
        <w:rPr>
          <w:rFonts w:ascii="Times New Roman" w:hAnsi="Times New Roman" w:cs="Times New Roman"/>
          <w:szCs w:val="22"/>
        </w:rPr>
        <w:t xml:space="preserve">государственного налогового инспектора отдела камеральных проверок № </w:t>
      </w:r>
      <w:r w:rsidR="00E6791A">
        <w:rPr>
          <w:rFonts w:ascii="Times New Roman" w:hAnsi="Times New Roman" w:cs="Times New Roman"/>
          <w:szCs w:val="22"/>
        </w:rPr>
        <w:t>3</w:t>
      </w:r>
      <w:r w:rsidR="00267605" w:rsidRPr="00721A54">
        <w:rPr>
          <w:rFonts w:ascii="Times New Roman" w:hAnsi="Times New Roman" w:cs="Times New Roman"/>
          <w:szCs w:val="22"/>
        </w:rPr>
        <w:t xml:space="preserve"> Инспекции Федеральной налоговой службы по Центральному округу </w:t>
      </w:r>
      <w:proofErr w:type="gramStart"/>
      <w:r w:rsidR="00267605" w:rsidRPr="00721A54">
        <w:rPr>
          <w:rFonts w:ascii="Times New Roman" w:hAnsi="Times New Roman" w:cs="Times New Roman"/>
          <w:szCs w:val="22"/>
        </w:rPr>
        <w:t>г</w:t>
      </w:r>
      <w:proofErr w:type="gramEnd"/>
      <w:r w:rsidR="00267605" w:rsidRPr="00721A54">
        <w:rPr>
          <w:rFonts w:ascii="Times New Roman" w:hAnsi="Times New Roman" w:cs="Times New Roman"/>
          <w:szCs w:val="22"/>
        </w:rPr>
        <w:t>. Братска Иркутской области</w:t>
      </w:r>
    </w:p>
    <w:p w:rsidR="00267605" w:rsidRPr="00CB770E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CB770E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Cs w:val="22"/>
        </w:rPr>
      </w:pPr>
      <w:r w:rsidRPr="00CB770E">
        <w:rPr>
          <w:rFonts w:ascii="Times New Roman" w:hAnsi="Times New Roman" w:cs="Times New Roman"/>
          <w:szCs w:val="22"/>
        </w:rPr>
        <w:t>I. Общие положения</w:t>
      </w:r>
    </w:p>
    <w:p w:rsidR="00267605" w:rsidRPr="00CB770E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CB770E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CB770E">
        <w:rPr>
          <w:rFonts w:ascii="Times New Roman" w:hAnsi="Times New Roman" w:cs="Times New Roman"/>
          <w:szCs w:val="22"/>
        </w:rPr>
        <w:t xml:space="preserve">1. Должность </w:t>
      </w:r>
      <w:r w:rsidRPr="00721A54">
        <w:rPr>
          <w:rFonts w:ascii="Times New Roman" w:hAnsi="Times New Roman" w:cs="Times New Roman"/>
          <w:szCs w:val="22"/>
        </w:rPr>
        <w:t xml:space="preserve">федеральной государственной гражданской службы (далее - гражданская служба) </w:t>
      </w:r>
      <w:r w:rsidR="00F34FE7" w:rsidRPr="00721A54">
        <w:rPr>
          <w:rFonts w:ascii="Times New Roman" w:hAnsi="Times New Roman" w:cs="Times New Roman"/>
          <w:szCs w:val="22"/>
        </w:rPr>
        <w:t xml:space="preserve">государственного налогового инспектора отдела камеральных проверок № </w:t>
      </w:r>
      <w:r w:rsidR="00E6791A">
        <w:rPr>
          <w:rFonts w:ascii="Times New Roman" w:hAnsi="Times New Roman" w:cs="Times New Roman"/>
          <w:szCs w:val="22"/>
        </w:rPr>
        <w:t>3</w:t>
      </w:r>
      <w:r w:rsidRPr="00721A54">
        <w:rPr>
          <w:rFonts w:ascii="Times New Roman" w:hAnsi="Times New Roman" w:cs="Times New Roman"/>
          <w:szCs w:val="22"/>
        </w:rPr>
        <w:t xml:space="preserve"> ИФНС России по Центральному округу </w:t>
      </w:r>
      <w:proofErr w:type="gramStart"/>
      <w:r w:rsidRPr="00721A54">
        <w:rPr>
          <w:rFonts w:ascii="Times New Roman" w:hAnsi="Times New Roman" w:cs="Times New Roman"/>
          <w:szCs w:val="22"/>
        </w:rPr>
        <w:t>г</w:t>
      </w:r>
      <w:proofErr w:type="gramEnd"/>
      <w:r w:rsidRPr="00721A54">
        <w:rPr>
          <w:rFonts w:ascii="Times New Roman" w:hAnsi="Times New Roman" w:cs="Times New Roman"/>
          <w:szCs w:val="22"/>
        </w:rPr>
        <w:t>. Братска Иркутской области (далее</w:t>
      </w:r>
      <w:r w:rsidRPr="00CB770E">
        <w:rPr>
          <w:rFonts w:ascii="Times New Roman" w:hAnsi="Times New Roman" w:cs="Times New Roman"/>
          <w:szCs w:val="22"/>
        </w:rPr>
        <w:t xml:space="preserve"> Инспекция) относится к старшей группе должностей гражданской службы категории специалисты.</w:t>
      </w:r>
    </w:p>
    <w:p w:rsidR="00267605" w:rsidRPr="00CB770E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CB770E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CB770E">
        <w:rPr>
          <w:rFonts w:ascii="Times New Roman" w:hAnsi="Times New Roman" w:cs="Times New Roman"/>
          <w:szCs w:val="22"/>
        </w:rPr>
        <w:t>Регистрационный номер (код) должности – 11-3-4-086</w:t>
      </w:r>
    </w:p>
    <w:p w:rsidR="00267605" w:rsidRPr="00CB770E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D042B4" w:rsidRPr="00CB770E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CB770E">
        <w:rPr>
          <w:rFonts w:ascii="Times New Roman" w:hAnsi="Times New Roman" w:cs="Times New Roman"/>
          <w:szCs w:val="22"/>
        </w:rPr>
        <w:t>2. Область профессиональной служебной деятельности</w:t>
      </w:r>
      <w:r w:rsidR="00F34FE7" w:rsidRPr="00CB770E">
        <w:rPr>
          <w:rFonts w:ascii="Times New Roman" w:hAnsi="Times New Roman" w:cs="Times New Roman"/>
          <w:szCs w:val="22"/>
        </w:rPr>
        <w:t>:</w:t>
      </w:r>
      <w:r w:rsidRPr="00CB770E">
        <w:rPr>
          <w:rFonts w:ascii="Times New Roman" w:hAnsi="Times New Roman" w:cs="Times New Roman"/>
          <w:szCs w:val="22"/>
        </w:rPr>
        <w:t xml:space="preserve"> </w:t>
      </w:r>
      <w:r w:rsidR="00F34FE7" w:rsidRPr="00CB770E">
        <w:rPr>
          <w:rFonts w:ascii="Times New Roman" w:hAnsi="Times New Roman" w:cs="Times New Roman"/>
          <w:szCs w:val="22"/>
        </w:rPr>
        <w:t>регул</w:t>
      </w:r>
      <w:r w:rsidR="00E6791A">
        <w:rPr>
          <w:rFonts w:ascii="Times New Roman" w:hAnsi="Times New Roman" w:cs="Times New Roman"/>
          <w:szCs w:val="22"/>
        </w:rPr>
        <w:t>ирование налоговой деятельности.</w:t>
      </w:r>
    </w:p>
    <w:p w:rsidR="00F34FE7" w:rsidRPr="00CB770E" w:rsidRDefault="00F34FE7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F34FE7" w:rsidRPr="00CB770E" w:rsidRDefault="00267605" w:rsidP="00721A5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B770E">
        <w:rPr>
          <w:rFonts w:ascii="Times New Roman" w:hAnsi="Times New Roman"/>
        </w:rPr>
        <w:t>3. Вид профессиональной служебной деятельности</w:t>
      </w:r>
      <w:r w:rsidR="00F34FE7" w:rsidRPr="00CB770E">
        <w:rPr>
          <w:rFonts w:ascii="Times New Roman" w:hAnsi="Times New Roman"/>
        </w:rPr>
        <w:t>:</w:t>
      </w:r>
      <w:r w:rsidRPr="00CB770E">
        <w:rPr>
          <w:rFonts w:ascii="Times New Roman" w:hAnsi="Times New Roman"/>
        </w:rPr>
        <w:t xml:space="preserve"> </w:t>
      </w:r>
      <w:r w:rsidR="00F34FE7" w:rsidRPr="00CB770E">
        <w:rPr>
          <w:rFonts w:ascii="Times New Roman" w:hAnsi="Times New Roman"/>
        </w:rPr>
        <w:t>виды профессиональной служебной деятельности, входящие в область «Регули</w:t>
      </w:r>
      <w:r w:rsidR="00E6791A">
        <w:rPr>
          <w:rFonts w:ascii="Times New Roman" w:hAnsi="Times New Roman"/>
        </w:rPr>
        <w:t>рование налоговой деятельности».</w:t>
      </w:r>
    </w:p>
    <w:p w:rsidR="00267605" w:rsidRPr="00CB770E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CB770E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CB770E">
        <w:rPr>
          <w:rFonts w:ascii="Times New Roman" w:hAnsi="Times New Roman" w:cs="Times New Roman"/>
          <w:szCs w:val="22"/>
        </w:rPr>
        <w:t xml:space="preserve">4. Назначение на должность и освобождение от должности </w:t>
      </w:r>
      <w:r w:rsidR="00F34FE7" w:rsidRPr="00CB770E">
        <w:rPr>
          <w:rFonts w:ascii="Times New Roman" w:hAnsi="Times New Roman" w:cs="Times New Roman"/>
          <w:szCs w:val="22"/>
        </w:rPr>
        <w:t xml:space="preserve">государственного налогового инспектора  осуществляется  </w:t>
      </w:r>
      <w:r w:rsidRPr="00CB770E">
        <w:rPr>
          <w:rFonts w:ascii="Times New Roman" w:hAnsi="Times New Roman" w:cs="Times New Roman"/>
          <w:szCs w:val="22"/>
        </w:rPr>
        <w:t xml:space="preserve">начальником ИФНС России по Центральному округу </w:t>
      </w:r>
      <w:proofErr w:type="gramStart"/>
      <w:r w:rsidRPr="00CB770E">
        <w:rPr>
          <w:rFonts w:ascii="Times New Roman" w:hAnsi="Times New Roman" w:cs="Times New Roman"/>
          <w:szCs w:val="22"/>
        </w:rPr>
        <w:t>г</w:t>
      </w:r>
      <w:proofErr w:type="gramEnd"/>
      <w:r w:rsidRPr="00CB770E">
        <w:rPr>
          <w:rFonts w:ascii="Times New Roman" w:hAnsi="Times New Roman" w:cs="Times New Roman"/>
          <w:szCs w:val="22"/>
        </w:rPr>
        <w:t>. Братска Иркутской области.</w:t>
      </w:r>
    </w:p>
    <w:p w:rsidR="00267605" w:rsidRPr="00CB770E" w:rsidRDefault="00267605" w:rsidP="00721A54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Cs w:val="22"/>
        </w:rPr>
      </w:pPr>
      <w:r w:rsidRPr="00CB770E">
        <w:rPr>
          <w:rFonts w:ascii="Times New Roman" w:hAnsi="Times New Roman" w:cs="Times New Roman"/>
          <w:szCs w:val="22"/>
        </w:rPr>
        <w:t xml:space="preserve">5. </w:t>
      </w:r>
      <w:r w:rsidR="00CB770E" w:rsidRPr="00CB770E">
        <w:rPr>
          <w:rFonts w:ascii="Times New Roman" w:hAnsi="Times New Roman" w:cs="Times New Roman"/>
          <w:szCs w:val="22"/>
        </w:rPr>
        <w:t xml:space="preserve">Государственный налоговый инспектор  непосредственно подчиняется начальнику отдела. </w:t>
      </w:r>
      <w:r w:rsidR="00CB770E" w:rsidRPr="00CB770E">
        <w:rPr>
          <w:rFonts w:ascii="Times New Roman" w:hAnsi="Times New Roman"/>
          <w:szCs w:val="22"/>
        </w:rPr>
        <w:t xml:space="preserve"> </w:t>
      </w:r>
    </w:p>
    <w:p w:rsidR="00267605" w:rsidRPr="00CB770E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456CEA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Cs w:val="22"/>
        </w:rPr>
      </w:pPr>
      <w:r w:rsidRPr="00456CEA">
        <w:rPr>
          <w:rFonts w:ascii="Times New Roman" w:hAnsi="Times New Roman" w:cs="Times New Roman"/>
          <w:szCs w:val="22"/>
        </w:rPr>
        <w:t>II. Квалификационные требования для замещения должности</w:t>
      </w:r>
    </w:p>
    <w:p w:rsidR="00267605" w:rsidRPr="00456CEA" w:rsidRDefault="00267605" w:rsidP="00721A54">
      <w:pPr>
        <w:pStyle w:val="ConsPlusNormal"/>
        <w:ind w:firstLine="709"/>
        <w:jc w:val="center"/>
        <w:rPr>
          <w:rFonts w:ascii="Times New Roman" w:hAnsi="Times New Roman" w:cs="Times New Roman"/>
          <w:szCs w:val="22"/>
        </w:rPr>
      </w:pPr>
      <w:r w:rsidRPr="00456CEA">
        <w:rPr>
          <w:rFonts w:ascii="Times New Roman" w:hAnsi="Times New Roman" w:cs="Times New Roman"/>
          <w:szCs w:val="22"/>
        </w:rPr>
        <w:t xml:space="preserve">гражданской службы </w:t>
      </w:r>
    </w:p>
    <w:p w:rsidR="00267605" w:rsidRPr="00456CEA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456CEA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456CEA">
        <w:rPr>
          <w:rFonts w:ascii="Times New Roman" w:hAnsi="Times New Roman" w:cs="Times New Roman"/>
          <w:szCs w:val="22"/>
        </w:rPr>
        <w:t xml:space="preserve">6. Для замещения должности </w:t>
      </w:r>
      <w:r w:rsidR="00CB770E" w:rsidRPr="00CB770E">
        <w:rPr>
          <w:rFonts w:ascii="Times New Roman" w:hAnsi="Times New Roman" w:cs="Times New Roman"/>
          <w:szCs w:val="22"/>
        </w:rPr>
        <w:t>государственного налогового инспектора</w:t>
      </w:r>
      <w:r w:rsidRPr="00456CEA">
        <w:rPr>
          <w:rFonts w:ascii="Times New Roman" w:hAnsi="Times New Roman" w:cs="Times New Roman"/>
          <w:szCs w:val="22"/>
        </w:rPr>
        <w:t xml:space="preserve"> устанавливаются следующие требования.</w:t>
      </w:r>
    </w:p>
    <w:p w:rsidR="00267605" w:rsidRPr="00456CEA" w:rsidRDefault="00267605" w:rsidP="00721A54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Cs w:val="22"/>
        </w:rPr>
      </w:pPr>
      <w:r w:rsidRPr="00456CEA">
        <w:rPr>
          <w:rFonts w:ascii="Times New Roman" w:hAnsi="Times New Roman" w:cs="Times New Roman"/>
          <w:szCs w:val="22"/>
        </w:rPr>
        <w:t>6.1. Наличие высшего образования.</w:t>
      </w:r>
    </w:p>
    <w:p w:rsidR="00267605" w:rsidRPr="00456CEA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456CEA" w:rsidRDefault="00267605" w:rsidP="0072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456CEA">
        <w:rPr>
          <w:rFonts w:ascii="Times New Roman" w:hAnsi="Times New Roman"/>
        </w:rPr>
        <w:t xml:space="preserve">6.2. Наличие базовых знаний: </w:t>
      </w:r>
    </w:p>
    <w:p w:rsidR="00267605" w:rsidRPr="00456CEA" w:rsidRDefault="00267605" w:rsidP="0072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456CEA">
        <w:rPr>
          <w:rFonts w:ascii="Times New Roman" w:hAnsi="Times New Roman"/>
          <w:lang w:eastAsia="ru-RU"/>
        </w:rPr>
        <w:t>- требования к знанию государственного языка Российской Федерации (русского языка);</w:t>
      </w:r>
    </w:p>
    <w:p w:rsidR="00267605" w:rsidRPr="00456CEA" w:rsidRDefault="00267605" w:rsidP="0072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456CEA">
        <w:rPr>
          <w:rFonts w:ascii="Times New Roman" w:hAnsi="Times New Roman"/>
          <w:lang w:eastAsia="ru-RU"/>
        </w:rPr>
        <w:t xml:space="preserve">- требования к знаниям основ </w:t>
      </w:r>
      <w:hyperlink r:id="rId6" w:history="1">
        <w:r w:rsidRPr="00456CEA">
          <w:rPr>
            <w:rFonts w:ascii="Times New Roman" w:hAnsi="Times New Roman"/>
            <w:color w:val="0000FF"/>
            <w:lang w:eastAsia="ru-RU"/>
          </w:rPr>
          <w:t>Конституции</w:t>
        </w:r>
      </w:hyperlink>
      <w:r w:rsidRPr="00456CEA">
        <w:rPr>
          <w:rFonts w:ascii="Times New Roman" w:hAnsi="Times New Roman"/>
          <w:lang w:eastAsia="ru-RU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5E6FF2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456CEA">
        <w:rPr>
          <w:rFonts w:ascii="Times New Roman" w:hAnsi="Times New Roman" w:cs="Times New Roman"/>
          <w:szCs w:val="22"/>
        </w:rPr>
        <w:t>6.3. Наличие профессиональных знаний:</w:t>
      </w:r>
    </w:p>
    <w:p w:rsidR="00B041A2" w:rsidRDefault="00B041A2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E6791A" w:rsidRPr="00100322" w:rsidRDefault="00382434" w:rsidP="00E679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</w:rPr>
      </w:pPr>
      <w:r>
        <w:rPr>
          <w:rFonts w:ascii="Times New Roman" w:hAnsi="Times New Roman"/>
        </w:rPr>
        <w:t xml:space="preserve">    </w:t>
      </w:r>
      <w:r w:rsidR="00267605" w:rsidRPr="00456CEA">
        <w:rPr>
          <w:rFonts w:ascii="Times New Roman" w:hAnsi="Times New Roman"/>
        </w:rPr>
        <w:t xml:space="preserve">6.3.1. </w:t>
      </w:r>
      <w:r w:rsidR="00E6791A" w:rsidRPr="00100322">
        <w:rPr>
          <w:rFonts w:ascii="Times New Roman" w:hAnsi="Times New Roman"/>
        </w:rPr>
        <w:t>В сфере законодательства Российской Федерации:</w:t>
      </w:r>
      <w:r w:rsidR="00E6791A" w:rsidRPr="00100322">
        <w:rPr>
          <w:rFonts w:ascii="Times New Roman" w:eastAsiaTheme="minorHAnsi" w:hAnsi="Times New Roman"/>
        </w:rPr>
        <w:t xml:space="preserve"> </w:t>
      </w:r>
      <w:hyperlink r:id="rId7" w:history="1">
        <w:r w:rsidR="00E6791A" w:rsidRPr="007D1D6D">
          <w:rPr>
            <w:rFonts w:ascii="Times New Roman" w:hAnsi="Times New Roman"/>
            <w:color w:val="0000FF"/>
          </w:rPr>
          <w:t>глава 23</w:t>
        </w:r>
      </w:hyperlink>
      <w:r w:rsidR="00E6791A" w:rsidRPr="007D1D6D">
        <w:rPr>
          <w:rFonts w:ascii="Times New Roman" w:hAnsi="Times New Roman"/>
        </w:rPr>
        <w:t xml:space="preserve"> "Налог на доходы физических лиц" части второй Налогового кодекса Российской Федерации (Федеральные законы от 5 августа 2000 г. N 117-ФЗ с изменениями и дополнениями); </w:t>
      </w:r>
      <w:hyperlink r:id="rId8" w:history="1"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г. N 39848);. </w:t>
      </w:r>
      <w:hyperlink r:id="rId9" w:history="1">
        <w:proofErr w:type="gramStart"/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г. N 22107), в редакции приказа ФНС России от 8 декабря 2014 г. N ММВ-7-11/617@ (зарегистрирован</w:t>
      </w:r>
      <w:proofErr w:type="gramEnd"/>
      <w:r w:rsidR="00E6791A" w:rsidRPr="007D1D6D">
        <w:rPr>
          <w:rFonts w:ascii="Times New Roman" w:hAnsi="Times New Roman"/>
        </w:rPr>
        <w:t xml:space="preserve"> в Минюсте России 31 декабря 2014 г. N 35526); </w:t>
      </w:r>
      <w:hyperlink r:id="rId10" w:history="1"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 (зарегистрирован в Минюсте России 11 августа 2004 г. N 5967); </w:t>
      </w:r>
      <w:hyperlink r:id="rId11" w:history="1"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г. N 39705); </w:t>
      </w:r>
      <w:hyperlink r:id="rId12" w:history="1">
        <w:proofErr w:type="gramStart"/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</w:t>
      </w:r>
      <w:r w:rsidR="00E6791A" w:rsidRPr="007D1D6D">
        <w:rPr>
          <w:rFonts w:ascii="Times New Roman" w:hAnsi="Times New Roman"/>
        </w:rPr>
        <w:lastRenderedPageBreak/>
        <w:t>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г</w:t>
      </w:r>
      <w:proofErr w:type="gramEnd"/>
      <w:r w:rsidR="00E6791A" w:rsidRPr="007D1D6D">
        <w:rPr>
          <w:rFonts w:ascii="Times New Roman" w:hAnsi="Times New Roman"/>
        </w:rPr>
        <w:t xml:space="preserve">. </w:t>
      </w:r>
      <w:proofErr w:type="gramStart"/>
      <w:r w:rsidR="00E6791A" w:rsidRPr="007D1D6D">
        <w:rPr>
          <w:rFonts w:ascii="Times New Roman" w:hAnsi="Times New Roman"/>
        </w:rPr>
        <w:t xml:space="preserve">N 39578); </w:t>
      </w:r>
      <w:hyperlink r:id="rId13" w:history="1"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декабря 2015 г. N 39925);</w:t>
      </w:r>
      <w:proofErr w:type="gramEnd"/>
      <w:r w:rsidR="00E6791A" w:rsidRPr="007D1D6D">
        <w:rPr>
          <w:rFonts w:ascii="Times New Roman" w:hAnsi="Times New Roman"/>
        </w:rPr>
        <w:t xml:space="preserve"> </w:t>
      </w:r>
      <w:hyperlink r:id="rId14" w:history="1">
        <w:proofErr w:type="gramStart"/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апреля 2015 г. N 36699); Гражданский </w:t>
      </w:r>
      <w:hyperlink r:id="rId15" w:history="1">
        <w:r w:rsidR="00E6791A" w:rsidRPr="007D1D6D">
          <w:rPr>
            <w:rFonts w:ascii="Times New Roman" w:hAnsi="Times New Roman"/>
            <w:color w:val="0000FF"/>
          </w:rPr>
          <w:t>кодекс</w:t>
        </w:r>
      </w:hyperlink>
      <w:r w:rsidR="00E6791A" w:rsidRPr="007D1D6D">
        <w:rPr>
          <w:rFonts w:ascii="Times New Roman" w:hAnsi="Times New Roman"/>
        </w:rPr>
        <w:t xml:space="preserve"> Российской Федерации (часть первая) от 30 ноября 1994 г. N 51-ФЗ;</w:t>
      </w:r>
      <w:proofErr w:type="gramEnd"/>
      <w:r w:rsidR="00E6791A" w:rsidRPr="007D1D6D">
        <w:rPr>
          <w:rFonts w:ascii="Times New Roman" w:hAnsi="Times New Roman"/>
        </w:rPr>
        <w:t xml:space="preserve"> Семейный </w:t>
      </w:r>
      <w:hyperlink r:id="rId16" w:history="1">
        <w:r w:rsidR="00E6791A" w:rsidRPr="007D1D6D">
          <w:rPr>
            <w:rFonts w:ascii="Times New Roman" w:hAnsi="Times New Roman"/>
            <w:color w:val="0000FF"/>
          </w:rPr>
          <w:t>кодекс</w:t>
        </w:r>
      </w:hyperlink>
      <w:r w:rsidR="00E6791A" w:rsidRPr="007D1D6D">
        <w:rPr>
          <w:rFonts w:ascii="Times New Roman" w:hAnsi="Times New Roman"/>
        </w:rPr>
        <w:t xml:space="preserve"> Российской Федерации "Семейный кодекс Российской Федерации"; </w:t>
      </w:r>
      <w:hyperlink r:id="rId17" w:history="1">
        <w:r w:rsidR="00E6791A" w:rsidRPr="007D1D6D">
          <w:rPr>
            <w:rFonts w:ascii="Times New Roman" w:hAnsi="Times New Roman"/>
            <w:color w:val="0000FF"/>
          </w:rPr>
          <w:t>Указ</w:t>
        </w:r>
      </w:hyperlink>
      <w:r w:rsidR="00E6791A" w:rsidRPr="007D1D6D">
        <w:rPr>
          <w:rFonts w:ascii="Times New Roman" w:hAnsi="Times New Roman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 Федеральный </w:t>
      </w:r>
      <w:hyperlink r:id="rId18" w:history="1">
        <w:r w:rsidR="00E6791A" w:rsidRPr="007D1D6D">
          <w:rPr>
            <w:rFonts w:ascii="Times New Roman" w:hAnsi="Times New Roman"/>
            <w:color w:val="0000FF"/>
          </w:rPr>
          <w:t>закон</w:t>
        </w:r>
      </w:hyperlink>
      <w:r w:rsidR="00E6791A" w:rsidRPr="007D1D6D">
        <w:rPr>
          <w:rFonts w:ascii="Times New Roman" w:hAnsi="Times New Roman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</w:t>
      </w:r>
      <w:proofErr w:type="gramStart"/>
      <w:r w:rsidR="00E6791A" w:rsidRPr="007D1D6D">
        <w:rPr>
          <w:rFonts w:ascii="Times New Roman" w:hAnsi="Times New Roman"/>
        </w:rPr>
        <w:t xml:space="preserve">Федеральный </w:t>
      </w:r>
      <w:hyperlink r:id="rId19" w:history="1">
        <w:r w:rsidR="00E6791A" w:rsidRPr="007D1D6D">
          <w:rPr>
            <w:rFonts w:ascii="Times New Roman" w:hAnsi="Times New Roman"/>
            <w:color w:val="0000FF"/>
          </w:rPr>
          <w:t>закон</w:t>
        </w:r>
      </w:hyperlink>
      <w:r w:rsidR="00E6791A" w:rsidRPr="007D1D6D">
        <w:rPr>
          <w:rFonts w:ascii="Times New Roman" w:hAnsi="Times New Roman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="00E6791A" w:rsidRPr="007D1D6D">
        <w:rPr>
          <w:rFonts w:ascii="Times New Roman" w:hAnsi="Times New Roman"/>
        </w:rPr>
        <w:t xml:space="preserve"> </w:t>
      </w:r>
      <w:proofErr w:type="gramStart"/>
      <w:r w:rsidR="00E6791A" w:rsidRPr="007D1D6D">
        <w:rPr>
          <w:rFonts w:ascii="Times New Roman" w:hAnsi="Times New Roman"/>
        </w:rPr>
        <w:t xml:space="preserve">обязательное пенсионное, социальное и медицинское страхование";. Федеральный </w:t>
      </w:r>
      <w:hyperlink r:id="rId20" w:history="1">
        <w:r w:rsidR="00E6791A" w:rsidRPr="007D1D6D">
          <w:rPr>
            <w:rFonts w:ascii="Times New Roman" w:hAnsi="Times New Roman"/>
            <w:color w:val="0000FF"/>
          </w:rPr>
          <w:t>закон</w:t>
        </w:r>
      </w:hyperlink>
      <w:r w:rsidR="00E6791A" w:rsidRPr="007D1D6D">
        <w:rPr>
          <w:rFonts w:ascii="Times New Roman" w:hAnsi="Times New Roman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</w:t>
      </w:r>
      <w:proofErr w:type="gramEnd"/>
      <w:r w:rsidR="00E6791A" w:rsidRPr="007D1D6D">
        <w:rPr>
          <w:rFonts w:ascii="Times New Roman" w:hAnsi="Times New Roman"/>
        </w:rPr>
        <w:t xml:space="preserve"> </w:t>
      </w:r>
      <w:proofErr w:type="gramStart"/>
      <w:r w:rsidR="00E6791A" w:rsidRPr="007D1D6D">
        <w:rPr>
          <w:rFonts w:ascii="Times New Roman" w:hAnsi="Times New Roman"/>
        </w:rPr>
        <w:t xml:space="preserve">и медицинское страхование"; Федеральный </w:t>
      </w:r>
      <w:hyperlink r:id="rId21" w:history="1">
        <w:r w:rsidR="00E6791A" w:rsidRPr="007D1D6D">
          <w:rPr>
            <w:rFonts w:ascii="Times New Roman" w:hAnsi="Times New Roman"/>
            <w:color w:val="0000FF"/>
          </w:rPr>
          <w:t>закон</w:t>
        </w:r>
      </w:hyperlink>
      <w:r w:rsidR="00E6791A" w:rsidRPr="007D1D6D">
        <w:rPr>
          <w:rFonts w:ascii="Times New Roman" w:hAnsi="Times New Roman"/>
        </w:rPr>
        <w:t xml:space="preserve"> от 1 апреля 1996 г. N 27-ФЗ "Об индивидуальном (персонифицированном) учете в системе обязательного пенсионного страхования"; Федеральный </w:t>
      </w:r>
      <w:hyperlink r:id="rId22" w:history="1">
        <w:r w:rsidR="00E6791A" w:rsidRPr="007D1D6D">
          <w:rPr>
            <w:rFonts w:ascii="Times New Roman" w:hAnsi="Times New Roman"/>
            <w:color w:val="0000FF"/>
          </w:rPr>
          <w:t>закон</w:t>
        </w:r>
      </w:hyperlink>
      <w:r w:rsidR="00E6791A" w:rsidRPr="007D1D6D">
        <w:rPr>
          <w:rFonts w:ascii="Times New Roman" w:hAnsi="Times New Roman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 Федеральный </w:t>
      </w:r>
      <w:hyperlink r:id="rId23" w:history="1">
        <w:r w:rsidR="00E6791A" w:rsidRPr="007D1D6D">
          <w:rPr>
            <w:rFonts w:ascii="Times New Roman" w:hAnsi="Times New Roman"/>
            <w:color w:val="0000FF"/>
          </w:rPr>
          <w:t>закон</w:t>
        </w:r>
      </w:hyperlink>
      <w:r w:rsidR="00E6791A" w:rsidRPr="007D1D6D">
        <w:rPr>
          <w:rFonts w:ascii="Times New Roman" w:hAnsi="Times New Roman"/>
        </w:rPr>
        <w:t xml:space="preserve"> от 16 июля 1999 г. N 165-ФЗ "Об основах обязательного социального страхования";</w:t>
      </w:r>
      <w:proofErr w:type="gramEnd"/>
      <w:r w:rsidR="00E6791A" w:rsidRPr="007D1D6D">
        <w:rPr>
          <w:rFonts w:ascii="Times New Roman" w:hAnsi="Times New Roman"/>
        </w:rPr>
        <w:t xml:space="preserve"> </w:t>
      </w:r>
      <w:proofErr w:type="gramStart"/>
      <w:r w:rsidR="00E6791A" w:rsidRPr="007D1D6D">
        <w:rPr>
          <w:rFonts w:ascii="Times New Roman" w:hAnsi="Times New Roman"/>
        </w:rPr>
        <w:t xml:space="preserve">Федеральный </w:t>
      </w:r>
      <w:hyperlink r:id="rId24" w:history="1">
        <w:r w:rsidR="00E6791A" w:rsidRPr="007D1D6D">
          <w:rPr>
            <w:rFonts w:ascii="Times New Roman" w:hAnsi="Times New Roman"/>
            <w:color w:val="0000FF"/>
          </w:rPr>
          <w:t>закон</w:t>
        </w:r>
      </w:hyperlink>
      <w:r w:rsidR="00E6791A" w:rsidRPr="007D1D6D">
        <w:rPr>
          <w:rFonts w:ascii="Times New Roman" w:hAnsi="Times New Roman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 Федеральный </w:t>
      </w:r>
      <w:hyperlink r:id="rId25" w:history="1">
        <w:r w:rsidR="00E6791A" w:rsidRPr="007D1D6D">
          <w:rPr>
            <w:rFonts w:ascii="Times New Roman" w:hAnsi="Times New Roman"/>
            <w:color w:val="0000FF"/>
          </w:rPr>
          <w:t>закон</w:t>
        </w:r>
      </w:hyperlink>
      <w:r w:rsidR="00E6791A" w:rsidRPr="007D1D6D">
        <w:rPr>
          <w:rFonts w:ascii="Times New Roman" w:hAnsi="Times New Roman"/>
        </w:rPr>
        <w:t xml:space="preserve"> от 15 декабря 2001 г. N 167-ФЗ "Об обязательном пенсионном страховании в Российской Федерации"; Федеральный </w:t>
      </w:r>
      <w:hyperlink r:id="rId26" w:history="1">
        <w:r w:rsidR="00E6791A" w:rsidRPr="007D1D6D">
          <w:rPr>
            <w:rFonts w:ascii="Times New Roman" w:hAnsi="Times New Roman"/>
            <w:color w:val="0000FF"/>
          </w:rPr>
          <w:t>закон</w:t>
        </w:r>
      </w:hyperlink>
      <w:r w:rsidR="00E6791A" w:rsidRPr="007D1D6D">
        <w:rPr>
          <w:rFonts w:ascii="Times New Roman" w:hAnsi="Times New Roman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</w:t>
      </w:r>
      <w:proofErr w:type="gramEnd"/>
      <w:r w:rsidR="00E6791A" w:rsidRPr="007D1D6D">
        <w:rPr>
          <w:rFonts w:ascii="Times New Roman" w:hAnsi="Times New Roman"/>
        </w:rPr>
        <w:t xml:space="preserve"> Федеральный </w:t>
      </w:r>
      <w:hyperlink r:id="rId27" w:history="1">
        <w:r w:rsidR="00E6791A" w:rsidRPr="007D1D6D">
          <w:rPr>
            <w:rFonts w:ascii="Times New Roman" w:hAnsi="Times New Roman"/>
            <w:color w:val="0000FF"/>
          </w:rPr>
          <w:t>закон</w:t>
        </w:r>
      </w:hyperlink>
      <w:r w:rsidR="00E6791A" w:rsidRPr="007D1D6D">
        <w:rPr>
          <w:rFonts w:ascii="Times New Roman" w:hAnsi="Times New Roman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 Федеральный </w:t>
      </w:r>
      <w:hyperlink r:id="rId28" w:history="1">
        <w:r w:rsidR="00E6791A" w:rsidRPr="007D1D6D">
          <w:rPr>
            <w:rFonts w:ascii="Times New Roman" w:hAnsi="Times New Roman"/>
            <w:color w:val="0000FF"/>
          </w:rPr>
          <w:t>закон</w:t>
        </w:r>
      </w:hyperlink>
      <w:r w:rsidR="00E6791A" w:rsidRPr="007D1D6D">
        <w:rPr>
          <w:rFonts w:ascii="Times New Roman" w:hAnsi="Times New Roman"/>
        </w:rPr>
        <w:t xml:space="preserve"> от 29 ноября 2010 г. N 326-ФЗ "Об обязательном медицинском страховании в Российской Федерации"; Федеральный </w:t>
      </w:r>
      <w:hyperlink r:id="rId29" w:history="1">
        <w:r w:rsidR="00E6791A" w:rsidRPr="007D1D6D">
          <w:rPr>
            <w:rFonts w:ascii="Times New Roman" w:hAnsi="Times New Roman"/>
            <w:color w:val="0000FF"/>
          </w:rPr>
          <w:t>закон</w:t>
        </w:r>
      </w:hyperlink>
      <w:r w:rsidR="00E6791A" w:rsidRPr="007D1D6D">
        <w:rPr>
          <w:rFonts w:ascii="Times New Roman" w:hAnsi="Times New Roman"/>
        </w:rPr>
        <w:t xml:space="preserve"> от 28 декабря 2013 г. N 400-ФЗ "О страховых пенсиях"; </w:t>
      </w:r>
      <w:proofErr w:type="gramStart"/>
      <w:r w:rsidR="00E6791A" w:rsidRPr="007D1D6D">
        <w:rPr>
          <w:rFonts w:ascii="Times New Roman" w:hAnsi="Times New Roman"/>
        </w:rPr>
        <w:t xml:space="preserve">Федеральный </w:t>
      </w:r>
      <w:hyperlink r:id="rId30" w:history="1">
        <w:r w:rsidR="00E6791A" w:rsidRPr="007D1D6D">
          <w:rPr>
            <w:rFonts w:ascii="Times New Roman" w:hAnsi="Times New Roman"/>
            <w:color w:val="0000FF"/>
          </w:rPr>
          <w:t>закон</w:t>
        </w:r>
      </w:hyperlink>
      <w:r w:rsidR="00E6791A" w:rsidRPr="007D1D6D">
        <w:rPr>
          <w:rFonts w:ascii="Times New Roman" w:hAnsi="Times New Roman"/>
        </w:rPr>
        <w:t xml:space="preserve"> Российской Федерации от 27 июля 2006 г. N 149-ФЗ "Об информации, информационных технологиях и о защите информации"; </w:t>
      </w:r>
      <w:hyperlink r:id="rId31" w:history="1"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Минфина от 31 октября 2000 г. N 94н "Об утверждении плана счетов бухгалтерского учета финансово-хозяйственной деятельности организаций и инструкции по его применению"; </w:t>
      </w:r>
      <w:hyperlink r:id="rId32" w:history="1"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Минфина от 2 июля 2010 г. N 66н "О формах бухгалтерской отчетности организаций";</w:t>
      </w:r>
      <w:proofErr w:type="gramEnd"/>
      <w:r w:rsidR="00E6791A" w:rsidRPr="007D1D6D">
        <w:rPr>
          <w:rFonts w:ascii="Times New Roman" w:hAnsi="Times New Roman"/>
        </w:rPr>
        <w:t xml:space="preserve"> </w:t>
      </w:r>
      <w:hyperlink r:id="rId33" w:history="1">
        <w:proofErr w:type="gramStart"/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="00E6791A" w:rsidRPr="007D1D6D">
        <w:rPr>
          <w:rFonts w:ascii="Times New Roman" w:hAnsi="Times New Roman"/>
        </w:rPr>
        <w:t xml:space="preserve"> от 12 августа 2004 г. N 410"; </w:t>
      </w:r>
      <w:hyperlink r:id="rId34" w:history="1"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Минфина России от 30 марта 2001 г. N 26н "Об утверждении Положения по бухгалтерскому учету "Учет основных средств" ПБУ 6/01; </w:t>
      </w:r>
      <w:hyperlink r:id="rId35" w:history="1"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Минфина России от 13 октября 2003 г. N 91н "Об утверждении Методических указаний по бухгалтерскому учету основных средств"; </w:t>
      </w:r>
      <w:hyperlink r:id="rId36" w:history="1">
        <w:proofErr w:type="gramStart"/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  <w:hyperlink r:id="rId37" w:history="1"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форме";</w:t>
      </w:r>
      <w:proofErr w:type="gramEnd"/>
      <w:r w:rsidR="00E6791A" w:rsidRPr="007D1D6D">
        <w:rPr>
          <w:rFonts w:ascii="Times New Roman" w:hAnsi="Times New Roman"/>
        </w:rPr>
        <w:t xml:space="preserve"> </w:t>
      </w:r>
      <w:hyperlink r:id="rId38" w:history="1"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форме"; </w:t>
      </w:r>
      <w:hyperlink r:id="rId39" w:history="1"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</w:t>
      </w:r>
      <w:r w:rsidR="00E6791A" w:rsidRPr="007D1D6D">
        <w:rPr>
          <w:rFonts w:ascii="Times New Roman" w:hAnsi="Times New Roman"/>
        </w:rPr>
        <w:lastRenderedPageBreak/>
        <w:t xml:space="preserve">лиц в редакции приказа ФНС России от 8 декабря 2014 г. N ММВ-7-11/617@; </w:t>
      </w:r>
      <w:hyperlink r:id="rId40" w:history="1">
        <w:proofErr w:type="gramStart"/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(в ред. приказа ФНС России от 12 января 2015 г. N ММВ-7-11/2@ "О внесении изменений в приказ ФНС России от 17 сентября 2007 г. N ММ-3-09/536@.</w:t>
      </w:r>
      <w:proofErr w:type="gramEnd"/>
    </w:p>
    <w:p w:rsidR="00E562DC" w:rsidRPr="00220A49" w:rsidRDefault="00E562DC" w:rsidP="0072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</w:rPr>
      </w:pPr>
    </w:p>
    <w:p w:rsidR="00267605" w:rsidRPr="00220A49" w:rsidRDefault="005600D1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20A49">
        <w:rPr>
          <w:rFonts w:ascii="Times New Roman" w:hAnsi="Times New Roman" w:cs="Times New Roman"/>
          <w:szCs w:val="22"/>
        </w:rPr>
        <w:t xml:space="preserve">Государственный налоговый инспектор </w:t>
      </w:r>
      <w:r w:rsidR="00267605" w:rsidRPr="00220A49">
        <w:rPr>
          <w:rFonts w:ascii="Times New Roman" w:hAnsi="Times New Roman" w:cs="Times New Roman"/>
          <w:szCs w:val="22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66503" w:rsidRPr="00220A49" w:rsidRDefault="00466503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E6791A" w:rsidRDefault="00267605" w:rsidP="00E6791A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</w:rPr>
      </w:pPr>
      <w:r w:rsidRPr="00220A49">
        <w:rPr>
          <w:rFonts w:ascii="Times New Roman" w:hAnsi="Times New Roman"/>
        </w:rPr>
        <w:t xml:space="preserve">6.3.2. </w:t>
      </w:r>
      <w:proofErr w:type="gramStart"/>
      <w:r w:rsidRPr="00220A49">
        <w:rPr>
          <w:rFonts w:ascii="Times New Roman" w:hAnsi="Times New Roman"/>
        </w:rPr>
        <w:t>Иные профессиональные знания:</w:t>
      </w:r>
      <w:r w:rsidR="002876C8" w:rsidRPr="00220A49">
        <w:rPr>
          <w:rFonts w:ascii="Times New Roman" w:eastAsiaTheme="minorHAnsi" w:hAnsi="Times New Roman"/>
        </w:rPr>
        <w:t xml:space="preserve"> </w:t>
      </w:r>
      <w:r w:rsidR="00E6791A" w:rsidRPr="00600198">
        <w:rPr>
          <w:rFonts w:ascii="Times New Roman" w:hAnsi="Times New Roman"/>
        </w:rPr>
        <w:t>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порядок обложения налогом на доходы физических лиц; порядок исчисления и уплаты н</w:t>
      </w:r>
      <w:r w:rsidR="00E6791A">
        <w:rPr>
          <w:rFonts w:ascii="Times New Roman" w:hAnsi="Times New Roman"/>
        </w:rPr>
        <w:t>алога на доходы физических лиц</w:t>
      </w:r>
      <w:r w:rsidR="00E6791A" w:rsidRPr="00600198">
        <w:rPr>
          <w:rFonts w:ascii="Times New Roman" w:hAnsi="Times New Roman"/>
        </w:rPr>
        <w:t>, порядок проведения мероприятий налогового контроля; практика применения законодательства Российской Федерации о налогах и сборах;</w:t>
      </w:r>
      <w:proofErr w:type="gramEnd"/>
      <w:r w:rsidR="00E6791A" w:rsidRPr="00600198">
        <w:rPr>
          <w:rFonts w:ascii="Times New Roman" w:hAnsi="Times New Roman"/>
        </w:rPr>
        <w:t xml:space="preserve"> порядок исчисления и уплаты страховых взносов.</w:t>
      </w:r>
      <w:r w:rsidR="00E6791A">
        <w:rPr>
          <w:rFonts w:ascii="Times New Roman" w:eastAsiaTheme="minorHAnsi" w:hAnsi="Times New Roman"/>
        </w:rPr>
        <w:t xml:space="preserve"> </w:t>
      </w:r>
    </w:p>
    <w:p w:rsidR="00937B27" w:rsidRPr="00220A49" w:rsidRDefault="00937B27" w:rsidP="0072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</w:rPr>
      </w:pPr>
    </w:p>
    <w:p w:rsidR="00B041A2" w:rsidRPr="00220A49" w:rsidRDefault="00B041A2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20A49">
        <w:rPr>
          <w:rFonts w:ascii="Times New Roman" w:hAnsi="Times New Roman" w:cs="Times New Roman"/>
          <w:spacing w:val="-2"/>
          <w:szCs w:val="22"/>
        </w:rPr>
        <w:t xml:space="preserve">6.4. Наличие функциональных знаний: </w:t>
      </w:r>
      <w:r w:rsidRPr="00220A49">
        <w:rPr>
          <w:rFonts w:ascii="Times New Roman" w:hAnsi="Times New Roman" w:cs="Times New Roman"/>
          <w:szCs w:val="22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задачи, сроки, ресурсы и инструменты государственной политики; </w:t>
      </w:r>
      <w:proofErr w:type="gramStart"/>
      <w:r w:rsidRPr="00220A49">
        <w:rPr>
          <w:rFonts w:ascii="Times New Roman" w:hAnsi="Times New Roman" w:cs="Times New Roman"/>
          <w:szCs w:val="22"/>
        </w:rPr>
        <w:t>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 меры, принимаемые по результатам проверки, плановые (рейдовые) осмотры,  основания проведения и особенности внеплановых проверок, принципы предоставления государственных услуг, требования к предоставлению государственных</w:t>
      </w:r>
      <w:proofErr w:type="gramEnd"/>
      <w:r w:rsidRPr="00220A49">
        <w:rPr>
          <w:rFonts w:ascii="Times New Roman" w:hAnsi="Times New Roman" w:cs="Times New Roman"/>
          <w:szCs w:val="22"/>
        </w:rPr>
        <w:t xml:space="preserve"> </w:t>
      </w:r>
      <w:proofErr w:type="gramStart"/>
      <w:r w:rsidRPr="00220A49">
        <w:rPr>
          <w:rFonts w:ascii="Times New Roman" w:hAnsi="Times New Roman" w:cs="Times New Roman"/>
          <w:szCs w:val="22"/>
        </w:rPr>
        <w:t>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услуги, порядок ведения дел в судах различной инстанции, процедура рассмотрения обращений граждан,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</w:t>
      </w:r>
      <w:proofErr w:type="gramEnd"/>
      <w:r w:rsidRPr="00220A49">
        <w:rPr>
          <w:rFonts w:ascii="Times New Roman" w:hAnsi="Times New Roman" w:cs="Times New Roman"/>
          <w:szCs w:val="22"/>
        </w:rPr>
        <w:t xml:space="preserve"> со служебной информацией.</w:t>
      </w:r>
    </w:p>
    <w:p w:rsidR="00466503" w:rsidRPr="00220A49" w:rsidRDefault="00466503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B041A2" w:rsidRPr="00220A49" w:rsidRDefault="00B041A2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 xml:space="preserve">6.5. Наличие базовых умений: </w:t>
      </w:r>
      <w:r w:rsidR="00721A54" w:rsidRPr="00456CEA">
        <w:rPr>
          <w:rFonts w:ascii="Times New Roman" w:hAnsi="Times New Roman"/>
          <w:lang w:eastAsia="ru-RU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</w:t>
      </w:r>
      <w:r w:rsidR="00E6791A">
        <w:rPr>
          <w:rFonts w:ascii="Times New Roman" w:hAnsi="Times New Roman"/>
          <w:lang w:eastAsia="ru-RU"/>
        </w:rPr>
        <w:t>умение</w:t>
      </w:r>
      <w:r w:rsidR="00721A54" w:rsidRPr="00456CEA">
        <w:rPr>
          <w:rFonts w:ascii="Times New Roman" w:hAnsi="Times New Roman"/>
          <w:lang w:eastAsia="ru-RU"/>
        </w:rPr>
        <w:t xml:space="preserve"> эффективно планировать, организовывать работу и контролировать ее выполнение; умение оперативно принимать и реализовывать управленческие решения,</w:t>
      </w:r>
      <w:r w:rsidR="00721A54" w:rsidRPr="00456CEA">
        <w:rPr>
          <w:rFonts w:ascii="Times New Roman" w:hAnsi="Times New Roman"/>
        </w:rPr>
        <w:t xml:space="preserve"> в области информационно-коммуникационных технологий.</w:t>
      </w:r>
    </w:p>
    <w:p w:rsidR="00466503" w:rsidRPr="00220A49" w:rsidRDefault="00466503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6791A" w:rsidRPr="00600198" w:rsidRDefault="00B041A2" w:rsidP="00E6791A">
      <w:pPr>
        <w:pStyle w:val="ConsPlusNormal"/>
        <w:ind w:firstLine="708"/>
        <w:jc w:val="both"/>
        <w:rPr>
          <w:rFonts w:ascii="Times New Roman" w:hAnsi="Times New Roman" w:cs="Times New Roman"/>
          <w:szCs w:val="22"/>
        </w:rPr>
      </w:pPr>
      <w:r w:rsidRPr="00220A49">
        <w:rPr>
          <w:rFonts w:ascii="Times New Roman" w:hAnsi="Times New Roman" w:cs="Times New Roman"/>
          <w:szCs w:val="22"/>
        </w:rPr>
        <w:t>6.6. </w:t>
      </w:r>
      <w:r w:rsidR="00E6791A" w:rsidRPr="00600198">
        <w:rPr>
          <w:rFonts w:ascii="Times New Roman" w:hAnsi="Times New Roman" w:cs="Times New Roman"/>
          <w:szCs w:val="22"/>
        </w:rPr>
        <w:t>Наличие профессиональных умений: составление акта по результатам проведения камеральной налоговой проверки; расчетно-экономическая деятельность в сфере налога на доходы</w:t>
      </w:r>
      <w:r w:rsidR="00E6791A">
        <w:rPr>
          <w:rFonts w:ascii="Times New Roman" w:hAnsi="Times New Roman" w:cs="Times New Roman"/>
          <w:szCs w:val="22"/>
        </w:rPr>
        <w:t xml:space="preserve"> </w:t>
      </w:r>
      <w:r w:rsidR="00E6791A" w:rsidRPr="00600198">
        <w:rPr>
          <w:rFonts w:ascii="Times New Roman" w:hAnsi="Times New Roman" w:cs="Times New Roman"/>
          <w:szCs w:val="22"/>
        </w:rPr>
        <w:t>физических лиц, страховых взносов.</w:t>
      </w:r>
    </w:p>
    <w:p w:rsidR="00466503" w:rsidRPr="00220A49" w:rsidRDefault="00466503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B041A2" w:rsidRPr="00220A49" w:rsidRDefault="00B041A2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20A49">
        <w:rPr>
          <w:rFonts w:ascii="Times New Roman" w:hAnsi="Times New Roman" w:cs="Times New Roman"/>
          <w:szCs w:val="22"/>
        </w:rPr>
        <w:t>6.7. </w:t>
      </w:r>
      <w:proofErr w:type="gramStart"/>
      <w:r w:rsidRPr="00220A49">
        <w:rPr>
          <w:rFonts w:ascii="Times New Roman" w:hAnsi="Times New Roman" w:cs="Times New Roman"/>
          <w:szCs w:val="22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консультаций; составление номенклатуры дел; работа со служебной информацией; 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  <w:r w:rsidRPr="00220A49">
        <w:rPr>
          <w:rFonts w:ascii="Times New Roman" w:hAnsi="Times New Roman" w:cs="Times New Roman"/>
          <w:szCs w:val="22"/>
        </w:rPr>
        <w:t xml:space="preserve"> </w:t>
      </w:r>
      <w:proofErr w:type="gramStart"/>
      <w:r w:rsidRPr="00220A49">
        <w:rPr>
          <w:rFonts w:ascii="Times New Roman" w:hAnsi="Times New Roman" w:cs="Times New Roman"/>
          <w:szCs w:val="22"/>
        </w:rPr>
        <w:t>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жалоб.</w:t>
      </w:r>
      <w:proofErr w:type="gramEnd"/>
    </w:p>
    <w:p w:rsidR="00267605" w:rsidRPr="00220A49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>III. Должностные обязанности, права и ответственность</w:t>
      </w:r>
    </w:p>
    <w:p w:rsidR="00721A54" w:rsidRPr="00220A49" w:rsidRDefault="00721A54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220A49" w:rsidRPr="00D8415C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 xml:space="preserve">7. Основные права и обязанности государственного 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</w:t>
      </w:r>
      <w:r w:rsidRPr="00D8415C">
        <w:rPr>
          <w:rFonts w:ascii="Times New Roman" w:hAnsi="Times New Roman"/>
        </w:rPr>
        <w:t>гражданской службе Российской Федерации».</w:t>
      </w:r>
    </w:p>
    <w:p w:rsidR="00721A54" w:rsidRPr="00D8415C" w:rsidRDefault="00721A54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D8415C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D8415C">
        <w:rPr>
          <w:rFonts w:ascii="Times New Roman" w:hAnsi="Times New Roman"/>
        </w:rPr>
        <w:lastRenderedPageBreak/>
        <w:t xml:space="preserve">8. В целях реализации задач и функций, возложенных на Инспекцию, государственный  налоговый инспектор  обязан:   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8.1. Проводить камеральные проверки налоговых деклараций с использованием режима работы «Системы ЭОД» и документов, представленных налогоплательщиками, служащими основанием для исчисления и уплаты налогов, а также других документов о деятельности налогоплательщика, имеющихся у налогового органа.</w:t>
      </w:r>
    </w:p>
    <w:p w:rsidR="00D10193" w:rsidRDefault="00220A49" w:rsidP="00D1019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8.2. Осуществлять анализ показателей налоговой отчетности, позволяющий</w:t>
      </w:r>
      <w:r w:rsidR="00A8674D" w:rsidRPr="00D8415C">
        <w:rPr>
          <w:rFonts w:ascii="Times New Roman" w:eastAsia="Times New Roman" w:hAnsi="Times New Roman"/>
          <w:lang w:eastAsia="ru-RU"/>
        </w:rPr>
        <w:t xml:space="preserve"> </w:t>
      </w:r>
      <w:r w:rsidRPr="00D8415C">
        <w:rPr>
          <w:rFonts w:ascii="Times New Roman" w:eastAsia="Times New Roman" w:hAnsi="Times New Roman"/>
          <w:lang w:eastAsia="ru-RU"/>
        </w:rPr>
        <w:t>осуществлять качественное проведение камеральных проверок.</w:t>
      </w:r>
      <w:r w:rsidR="00D10193" w:rsidRPr="00D10193">
        <w:rPr>
          <w:rFonts w:ascii="Times New Roman" w:eastAsia="Times New Roman" w:hAnsi="Times New Roman"/>
          <w:lang w:eastAsia="ru-RU"/>
        </w:rPr>
        <w:t xml:space="preserve"> </w:t>
      </w:r>
    </w:p>
    <w:p w:rsidR="00D10193" w:rsidRPr="00220A49" w:rsidRDefault="00D10193" w:rsidP="00D1019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8.3. Участвовать в производстве по делам об административных правонарушениях, в т.ч. составлении протоколов.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8.4. Осуществлять в ходе проведения проверок мероприятия дополнительного контроля методом проведения встречных запросов и проверок, допросов</w:t>
      </w:r>
      <w:r w:rsidR="00A82DC0" w:rsidRPr="00D8415C">
        <w:rPr>
          <w:rFonts w:ascii="Times New Roman" w:eastAsia="Times New Roman" w:hAnsi="Times New Roman"/>
          <w:lang w:eastAsia="ru-RU"/>
        </w:rPr>
        <w:t xml:space="preserve">, привлечения экспертов, специалистов, переводчиков </w:t>
      </w:r>
      <w:r w:rsidRPr="00D8415C">
        <w:rPr>
          <w:rFonts w:ascii="Times New Roman" w:eastAsia="Times New Roman" w:hAnsi="Times New Roman"/>
          <w:lang w:eastAsia="ru-RU"/>
        </w:rPr>
        <w:t xml:space="preserve"> с соблюдением требований установленных Налоговым кодексом Российской Федерации, соответствующими нормативно-методическими документами, регламентами, рекомендациями, утвержденными приказами ФНС России, УФНС России по Иркутской области.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8.5.</w:t>
      </w:r>
      <w:r w:rsidRPr="00D8415C">
        <w:rPr>
          <w:rFonts w:ascii="Times New Roman" w:eastAsia="Times New Roman" w:hAnsi="Times New Roman"/>
          <w:lang w:eastAsia="ru-RU"/>
        </w:rPr>
        <w:tab/>
        <w:t>Обеспечивать своевременность и правильность применения налоговых санкций, предусмотренных действующим законодательством.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8.6.</w:t>
      </w:r>
      <w:r w:rsidRPr="00D8415C">
        <w:rPr>
          <w:rFonts w:ascii="Times New Roman" w:eastAsia="Times New Roman" w:hAnsi="Times New Roman"/>
          <w:lang w:eastAsia="ru-RU"/>
        </w:rPr>
        <w:tab/>
        <w:t>Оформлять результаты камеральных налоговых проверок в соответствии с установленными сроками и требованиями.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8.7.</w:t>
      </w:r>
      <w:r w:rsidRPr="00D8415C">
        <w:rPr>
          <w:rFonts w:ascii="Times New Roman" w:eastAsia="Times New Roman" w:hAnsi="Times New Roman"/>
          <w:lang w:eastAsia="ru-RU"/>
        </w:rPr>
        <w:tab/>
        <w:t xml:space="preserve">Обеспечивать своевременную передачу в </w:t>
      </w:r>
      <w:r w:rsidR="00A8674D" w:rsidRPr="00D8415C">
        <w:rPr>
          <w:rFonts w:ascii="Times New Roman" w:eastAsia="Times New Roman" w:hAnsi="Times New Roman"/>
          <w:lang w:eastAsia="ru-RU"/>
        </w:rPr>
        <w:t>правовой</w:t>
      </w:r>
      <w:r w:rsidRPr="00D8415C">
        <w:rPr>
          <w:rFonts w:ascii="Times New Roman" w:eastAsia="Times New Roman" w:hAnsi="Times New Roman"/>
          <w:lang w:eastAsia="ru-RU"/>
        </w:rPr>
        <w:t xml:space="preserve"> отдел материалов камеральных налоговых проверок для обеспечения производства по делам о налоговых правонарушениях, в отдел урегулирования задолженности - реестров вынесенных решений для обеспечения своевременного направления налогоплательщикам требований об уплате налогов (пеней, штрафов).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8.8.</w:t>
      </w:r>
      <w:r w:rsidRPr="00D8415C">
        <w:rPr>
          <w:rFonts w:ascii="Times New Roman" w:eastAsia="Times New Roman" w:hAnsi="Times New Roman"/>
          <w:lang w:eastAsia="ru-RU"/>
        </w:rPr>
        <w:tab/>
        <w:t>Передавать в правовой отдел копии актов налогового контроля с отметкой о вручении, уведомления о дате и месте рассмотрения материалов камеральных проверок, решения по делу о налоговом правонарушении в сроки, установленные Регламентом организации взаимодействия структурных подразделений налогового органа при проведении мероприятий налогового контроля.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8.9.</w:t>
      </w:r>
      <w:r w:rsidRPr="00D8415C">
        <w:rPr>
          <w:rFonts w:ascii="Times New Roman" w:eastAsia="Times New Roman" w:hAnsi="Times New Roman"/>
          <w:lang w:eastAsia="ru-RU"/>
        </w:rPr>
        <w:tab/>
        <w:t>При выявлении обстоятельств, позволяющих предполагать совершение нарушения законодательства о налогах и сборах, содержащего признаки преступления, направлять материалы проверки в правоохранительные органы.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8.10.    Проводить анализ схем уклонения от налогообложения, разрабатывать предложения по их предотвращению.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8.11.</w:t>
      </w:r>
      <w:r w:rsidRPr="00D8415C">
        <w:rPr>
          <w:rFonts w:ascii="Times New Roman" w:eastAsia="Times New Roman" w:hAnsi="Times New Roman"/>
          <w:lang w:eastAsia="ru-RU"/>
        </w:rPr>
        <w:tab/>
        <w:t xml:space="preserve">Осуществлять отбор налогоплательщиков для передачи информации в </w:t>
      </w:r>
      <w:proofErr w:type="spellStart"/>
      <w:r w:rsidRPr="00D8415C">
        <w:rPr>
          <w:rFonts w:ascii="Times New Roman" w:eastAsia="Times New Roman" w:hAnsi="Times New Roman"/>
          <w:lang w:eastAsia="ru-RU"/>
        </w:rPr>
        <w:t>ОПАиИД</w:t>
      </w:r>
      <w:proofErr w:type="spellEnd"/>
      <w:r w:rsidRPr="00D8415C">
        <w:rPr>
          <w:rFonts w:ascii="Times New Roman" w:eastAsia="Times New Roman" w:hAnsi="Times New Roman"/>
          <w:lang w:eastAsia="ru-RU"/>
        </w:rPr>
        <w:t xml:space="preserve"> для включения в план выездных налоговых проверок.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8.12.</w:t>
      </w:r>
      <w:r w:rsidRPr="00D8415C">
        <w:rPr>
          <w:rFonts w:ascii="Times New Roman" w:eastAsia="Times New Roman" w:hAnsi="Times New Roman"/>
          <w:lang w:eastAsia="ru-RU"/>
        </w:rPr>
        <w:tab/>
        <w:t xml:space="preserve">Принимать меры к налогоплательщикам, не представившим налоговые декларации </w:t>
      </w:r>
      <w:r w:rsidR="00E6791A">
        <w:rPr>
          <w:rFonts w:ascii="Times New Roman" w:eastAsia="Times New Roman" w:hAnsi="Times New Roman"/>
          <w:lang w:eastAsia="ru-RU"/>
        </w:rPr>
        <w:t xml:space="preserve">по налогам </w:t>
      </w:r>
      <w:r w:rsidRPr="00D8415C">
        <w:rPr>
          <w:rFonts w:ascii="Times New Roman" w:eastAsia="Times New Roman" w:hAnsi="Times New Roman"/>
          <w:lang w:eastAsia="ru-RU"/>
        </w:rPr>
        <w:t xml:space="preserve">в установленный срок, и представляющим «нулевую» отчетность. Приостанавливать операции по счетам налогоплательщиков (налоговых агентов) в случае непредставления или отказа в представлении необходимых деклараций.  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8.13.   Проводить мероприятия контроля в части предъявления налоговых санкций, в связи с непредставлением, представлением позже установленного срока, либо представлении налоговому органу документов (сведений, информации), содержащих недостоверные сведения.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8.14.</w:t>
      </w:r>
      <w:r w:rsidRPr="00D8415C">
        <w:rPr>
          <w:rFonts w:ascii="Times New Roman" w:eastAsia="Times New Roman" w:hAnsi="Times New Roman"/>
          <w:lang w:eastAsia="ru-RU"/>
        </w:rPr>
        <w:tab/>
        <w:t>Осуществлять взаимодействия с правоохранительными органами и иными контролирующими органами по предмету деятельности отдела.</w:t>
      </w:r>
    </w:p>
    <w:p w:rsidR="00220A49" w:rsidRPr="00D8415C" w:rsidRDefault="00220A49" w:rsidP="00D8415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8.15.</w:t>
      </w:r>
      <w:r w:rsidRPr="00D8415C">
        <w:rPr>
          <w:rFonts w:ascii="Times New Roman" w:eastAsia="Times New Roman" w:hAnsi="Times New Roman"/>
          <w:lang w:eastAsia="ru-RU"/>
        </w:rPr>
        <w:tab/>
        <w:t>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A82DC0" w:rsidRPr="00D8415C" w:rsidRDefault="00705AC0" w:rsidP="00D8415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hAnsi="Times New Roman"/>
        </w:rPr>
        <w:t>8.18. Подготовка решений о приостановлении операций налогоплательщика по его счетам в банке (решений об отмене данных решений) в соответствии ст. 76 НК РФ.</w:t>
      </w:r>
    </w:p>
    <w:p w:rsidR="00220A49" w:rsidRPr="00D8415C" w:rsidRDefault="00220A49" w:rsidP="00D8415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8.1</w:t>
      </w:r>
      <w:r w:rsidR="00705AC0" w:rsidRPr="00D8415C">
        <w:rPr>
          <w:rFonts w:ascii="Times New Roman" w:eastAsia="Times New Roman" w:hAnsi="Times New Roman"/>
          <w:lang w:eastAsia="ru-RU"/>
        </w:rPr>
        <w:t>9</w:t>
      </w:r>
      <w:r w:rsidRPr="00D8415C">
        <w:rPr>
          <w:rFonts w:ascii="Times New Roman" w:eastAsia="Times New Roman" w:hAnsi="Times New Roman"/>
          <w:lang w:eastAsia="ru-RU"/>
        </w:rPr>
        <w:t>.</w:t>
      </w:r>
      <w:r w:rsidRPr="00D8415C">
        <w:rPr>
          <w:rFonts w:ascii="Times New Roman" w:eastAsia="Times New Roman" w:hAnsi="Times New Roman"/>
          <w:lang w:eastAsia="ru-RU"/>
        </w:rPr>
        <w:tab/>
        <w:t>Обеспечивать ведение информационного ресурса «Камеральные налоговые проверки» в порядке, установленном приказом МНС России от 17.11.2003г. № БГ-3-06/627@ «Об утверждении единых требований к формированию информационных ресурсов по камеральным и выездным налоговым проверкам» в пределах функциональной компетенции.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</w:t>
      </w:r>
      <w:r w:rsidR="00705AC0" w:rsidRPr="00D8415C">
        <w:rPr>
          <w:rFonts w:ascii="Times New Roman" w:eastAsia="Times New Roman" w:hAnsi="Times New Roman"/>
          <w:lang w:eastAsia="ru-RU"/>
        </w:rPr>
        <w:t>20</w:t>
      </w:r>
      <w:r w:rsidRPr="00D8415C">
        <w:rPr>
          <w:rFonts w:ascii="Times New Roman" w:eastAsia="Times New Roman" w:hAnsi="Times New Roman"/>
          <w:lang w:eastAsia="ru-RU"/>
        </w:rPr>
        <w:t>.</w:t>
      </w:r>
      <w:r w:rsidRPr="00D8415C">
        <w:rPr>
          <w:rFonts w:ascii="Times New Roman" w:eastAsia="Times New Roman" w:hAnsi="Times New Roman"/>
          <w:lang w:eastAsia="ru-RU"/>
        </w:rPr>
        <w:tab/>
        <w:t xml:space="preserve">Осуществлять работу по открытию, актуализации налоговых обязательств, а также </w:t>
      </w:r>
      <w:proofErr w:type="gramStart"/>
      <w:r w:rsidRPr="00D8415C">
        <w:rPr>
          <w:rFonts w:ascii="Times New Roman" w:eastAsia="Times New Roman" w:hAnsi="Times New Roman"/>
          <w:lang w:eastAsia="ru-RU"/>
        </w:rPr>
        <w:t>контроль за</w:t>
      </w:r>
      <w:proofErr w:type="gramEnd"/>
      <w:r w:rsidRPr="00D8415C">
        <w:rPr>
          <w:rFonts w:ascii="Times New Roman" w:eastAsia="Times New Roman" w:hAnsi="Times New Roman"/>
          <w:lang w:eastAsia="ru-RU"/>
        </w:rPr>
        <w:t xml:space="preserve"> полнотой, правильностью и своевременностью ведения налоговых обязательств.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</w:t>
      </w:r>
      <w:r w:rsidR="00705AC0" w:rsidRPr="00D8415C">
        <w:rPr>
          <w:rFonts w:ascii="Times New Roman" w:eastAsia="Times New Roman" w:hAnsi="Times New Roman"/>
          <w:lang w:eastAsia="ru-RU"/>
        </w:rPr>
        <w:t>21</w:t>
      </w:r>
      <w:r w:rsidRPr="00D8415C">
        <w:rPr>
          <w:rFonts w:ascii="Times New Roman" w:eastAsia="Times New Roman" w:hAnsi="Times New Roman"/>
          <w:lang w:eastAsia="ru-RU"/>
        </w:rPr>
        <w:t>.</w:t>
      </w:r>
      <w:r w:rsidRPr="00D8415C">
        <w:rPr>
          <w:rFonts w:ascii="Times New Roman" w:eastAsia="Times New Roman" w:hAnsi="Times New Roman"/>
          <w:lang w:eastAsia="ru-RU"/>
        </w:rPr>
        <w:tab/>
        <w:t>Подготавливать ответы на письменные запросы налогоплательщиков по вопросам, входящим в компетенцию Отдела.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</w:t>
      </w:r>
      <w:r w:rsidR="00705AC0" w:rsidRPr="00D8415C">
        <w:rPr>
          <w:rFonts w:ascii="Times New Roman" w:eastAsia="Times New Roman" w:hAnsi="Times New Roman"/>
          <w:lang w:eastAsia="ru-RU"/>
        </w:rPr>
        <w:t>22</w:t>
      </w:r>
      <w:r w:rsidRPr="00D8415C">
        <w:rPr>
          <w:rFonts w:ascii="Times New Roman" w:eastAsia="Times New Roman" w:hAnsi="Times New Roman"/>
          <w:lang w:eastAsia="ru-RU"/>
        </w:rPr>
        <w:t>.</w:t>
      </w:r>
      <w:r w:rsidRPr="00D8415C">
        <w:rPr>
          <w:rFonts w:ascii="Times New Roman" w:eastAsia="Times New Roman" w:hAnsi="Times New Roman"/>
          <w:lang w:eastAsia="ru-RU"/>
        </w:rPr>
        <w:tab/>
        <w:t>Своевременно формировать установленную отчетность по предмету деятельности отдела, исполнять контрольные задания, поручаемые начальником отдела.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8.2</w:t>
      </w:r>
      <w:r w:rsidR="00705AC0" w:rsidRPr="00D8415C">
        <w:rPr>
          <w:rFonts w:ascii="Times New Roman" w:eastAsia="Times New Roman" w:hAnsi="Times New Roman"/>
          <w:lang w:eastAsia="ru-RU"/>
        </w:rPr>
        <w:t>3</w:t>
      </w:r>
      <w:r w:rsidRPr="00D8415C">
        <w:rPr>
          <w:rFonts w:ascii="Times New Roman" w:eastAsia="Times New Roman" w:hAnsi="Times New Roman"/>
          <w:lang w:eastAsia="ru-RU"/>
        </w:rPr>
        <w:t>.</w:t>
      </w:r>
      <w:r w:rsidRPr="00D8415C">
        <w:rPr>
          <w:rFonts w:ascii="Times New Roman" w:eastAsia="Times New Roman" w:hAnsi="Times New Roman"/>
          <w:lang w:eastAsia="ru-RU"/>
        </w:rPr>
        <w:tab/>
        <w:t>Подготавливать информационные материалы для руководства Инспекции по вопросам, находящимся в компетенции Отдела.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8.2</w:t>
      </w:r>
      <w:r w:rsidR="00705AC0" w:rsidRPr="00D8415C">
        <w:rPr>
          <w:rFonts w:ascii="Times New Roman" w:eastAsia="Times New Roman" w:hAnsi="Times New Roman"/>
          <w:lang w:eastAsia="ru-RU"/>
        </w:rPr>
        <w:t>4</w:t>
      </w:r>
      <w:r w:rsidRPr="00D8415C">
        <w:rPr>
          <w:rFonts w:ascii="Times New Roman" w:eastAsia="Times New Roman" w:hAnsi="Times New Roman"/>
          <w:lang w:eastAsia="ru-RU"/>
        </w:rPr>
        <w:t>.</w:t>
      </w:r>
      <w:r w:rsidRPr="00D8415C">
        <w:rPr>
          <w:rFonts w:ascii="Times New Roman" w:eastAsia="Times New Roman" w:hAnsi="Times New Roman"/>
          <w:lang w:eastAsia="ru-RU"/>
        </w:rPr>
        <w:tab/>
        <w:t xml:space="preserve">Информировать налогоплательщиков по вопросам законодательства о налогах и сборах входящим в компетенцию Отдела, при необходимости участвовать в семинарах для </w:t>
      </w:r>
      <w:r w:rsidRPr="00D8415C">
        <w:rPr>
          <w:rFonts w:ascii="Times New Roman" w:eastAsia="Times New Roman" w:hAnsi="Times New Roman"/>
          <w:lang w:eastAsia="ru-RU"/>
        </w:rPr>
        <w:lastRenderedPageBreak/>
        <w:t>налогоплательщиков.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8.2</w:t>
      </w:r>
      <w:r w:rsidR="00705AC0" w:rsidRPr="00D8415C">
        <w:rPr>
          <w:rFonts w:ascii="Times New Roman" w:eastAsia="Times New Roman" w:hAnsi="Times New Roman"/>
          <w:lang w:eastAsia="ru-RU"/>
        </w:rPr>
        <w:t>5</w:t>
      </w:r>
      <w:r w:rsidRPr="00D8415C">
        <w:rPr>
          <w:rFonts w:ascii="Times New Roman" w:eastAsia="Times New Roman" w:hAnsi="Times New Roman"/>
          <w:lang w:eastAsia="ru-RU"/>
        </w:rPr>
        <w:t>.</w:t>
      </w:r>
      <w:r w:rsidRPr="00D8415C">
        <w:rPr>
          <w:rFonts w:ascii="Times New Roman" w:eastAsia="Times New Roman" w:hAnsi="Times New Roman"/>
          <w:lang w:eastAsia="ru-RU"/>
        </w:rPr>
        <w:tab/>
        <w:t>Вести в установленном порядке делопроизводство, хранение и передачу в архив документов отдела, формировать дела в соответствии с номенклатурой дел отдела, проводить отбор документов и дел для хранения и к уничтожению, взаимодействовать с архивом Инспекции, обеспечивать сохранность документов с грифом «для служебного пользования».</w:t>
      </w:r>
    </w:p>
    <w:p w:rsidR="00220A49" w:rsidRPr="00D8415C" w:rsidRDefault="00A8674D" w:rsidP="00721A54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 xml:space="preserve"> </w:t>
      </w:r>
      <w:r w:rsidR="00220A49" w:rsidRPr="00D8415C">
        <w:rPr>
          <w:rFonts w:ascii="Times New Roman" w:eastAsia="Times New Roman" w:hAnsi="Times New Roman"/>
          <w:lang w:eastAsia="ru-RU"/>
        </w:rPr>
        <w:t>8.2</w:t>
      </w:r>
      <w:r w:rsidR="00705AC0" w:rsidRPr="00D8415C">
        <w:rPr>
          <w:rFonts w:ascii="Times New Roman" w:eastAsia="Times New Roman" w:hAnsi="Times New Roman"/>
          <w:lang w:eastAsia="ru-RU"/>
        </w:rPr>
        <w:t>6</w:t>
      </w:r>
      <w:r w:rsidR="00220A49" w:rsidRPr="00D8415C">
        <w:rPr>
          <w:rFonts w:ascii="Times New Roman" w:eastAsia="Times New Roman" w:hAnsi="Times New Roman"/>
          <w:lang w:eastAsia="ru-RU"/>
        </w:rPr>
        <w:t xml:space="preserve">.     Осуществлять методом  самоконтроля внутренний контроль  выполняемых действий, операций технологических  процессов ФНС в соответствии  с Приказом ФНС России от 14.03.2016г № ММ 13-7-16/132@ в  пределах своей функциональной компетенции.  </w:t>
      </w:r>
    </w:p>
    <w:p w:rsidR="00220A49" w:rsidRPr="00D8415C" w:rsidRDefault="00220A49" w:rsidP="00721A54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6"/>
        </w:rPr>
      </w:pPr>
      <w:r w:rsidRPr="00D8415C">
        <w:rPr>
          <w:rFonts w:ascii="Times New Roman" w:hAnsi="Times New Roman"/>
          <w:spacing w:val="-1"/>
        </w:rPr>
        <w:t>8.2</w:t>
      </w:r>
      <w:r w:rsidR="00E77B38">
        <w:rPr>
          <w:rFonts w:ascii="Times New Roman" w:hAnsi="Times New Roman"/>
          <w:spacing w:val="-1"/>
        </w:rPr>
        <w:t>7</w:t>
      </w:r>
      <w:r w:rsidRPr="00D8415C">
        <w:rPr>
          <w:rFonts w:ascii="Times New Roman" w:hAnsi="Times New Roman"/>
          <w:spacing w:val="-1"/>
        </w:rPr>
        <w:t xml:space="preserve">. Соблюдать  Служебный  распорядок Инспекции, Правил </w:t>
      </w:r>
      <w:r w:rsidRPr="00D8415C">
        <w:rPr>
          <w:rFonts w:ascii="Times New Roman" w:hAnsi="Times New Roman"/>
          <w:spacing w:val="-1"/>
        </w:rPr>
        <w:softHyphen/>
        <w:t xml:space="preserve">внутреннего трудового распорядка Инспекции и служебной дисциплины при выполнении должностных </w:t>
      </w:r>
      <w:r w:rsidRPr="00D8415C">
        <w:rPr>
          <w:rFonts w:ascii="Times New Roman" w:hAnsi="Times New Roman"/>
          <w:spacing w:val="-1"/>
        </w:rPr>
        <w:softHyphen/>
        <w:t>обя</w:t>
      </w:r>
      <w:r w:rsidRPr="00D8415C">
        <w:rPr>
          <w:rFonts w:ascii="Times New Roman" w:hAnsi="Times New Roman"/>
          <w:spacing w:val="-1"/>
        </w:rPr>
        <w:softHyphen/>
      </w:r>
      <w:r w:rsidRPr="00D8415C">
        <w:rPr>
          <w:rFonts w:ascii="Times New Roman" w:hAnsi="Times New Roman"/>
        </w:rPr>
        <w:t>занностей и полномочий.</w:t>
      </w:r>
    </w:p>
    <w:p w:rsidR="00220A49" w:rsidRPr="00D8415C" w:rsidRDefault="00A8674D" w:rsidP="00E77B38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-6"/>
        </w:rPr>
      </w:pPr>
      <w:r w:rsidRPr="00D8415C">
        <w:rPr>
          <w:rFonts w:ascii="Times New Roman" w:hAnsi="Times New Roman"/>
          <w:spacing w:val="1"/>
        </w:rPr>
        <w:tab/>
      </w:r>
      <w:r w:rsidR="00220A49" w:rsidRPr="00D8415C">
        <w:rPr>
          <w:rFonts w:ascii="Times New Roman" w:hAnsi="Times New Roman"/>
          <w:spacing w:val="-6"/>
        </w:rPr>
        <w:t>8.</w:t>
      </w:r>
      <w:r w:rsidR="00E77B38">
        <w:rPr>
          <w:rFonts w:ascii="Times New Roman" w:hAnsi="Times New Roman"/>
          <w:spacing w:val="-6"/>
        </w:rPr>
        <w:t>28</w:t>
      </w:r>
      <w:r w:rsidR="00220A49" w:rsidRPr="00D8415C">
        <w:rPr>
          <w:rFonts w:ascii="Times New Roman" w:hAnsi="Times New Roman"/>
          <w:spacing w:val="-6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20A49" w:rsidRPr="00D8415C" w:rsidRDefault="00A8674D" w:rsidP="00721A54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3"/>
        </w:rPr>
      </w:pPr>
      <w:r w:rsidRPr="00D8415C">
        <w:rPr>
          <w:rFonts w:ascii="Times New Roman" w:hAnsi="Times New Roman"/>
          <w:spacing w:val="3"/>
        </w:rPr>
        <w:t xml:space="preserve"> </w:t>
      </w:r>
      <w:r w:rsidR="00220A49" w:rsidRPr="00D8415C">
        <w:rPr>
          <w:rFonts w:ascii="Times New Roman" w:hAnsi="Times New Roman"/>
          <w:spacing w:val="3"/>
        </w:rPr>
        <w:t>8.</w:t>
      </w:r>
      <w:r w:rsidR="00E77B38">
        <w:rPr>
          <w:rFonts w:ascii="Times New Roman" w:hAnsi="Times New Roman"/>
          <w:spacing w:val="3"/>
        </w:rPr>
        <w:t>29</w:t>
      </w:r>
      <w:r w:rsidR="00220A49" w:rsidRPr="00D8415C">
        <w:rPr>
          <w:rFonts w:ascii="Times New Roman" w:hAnsi="Times New Roman"/>
          <w:spacing w:val="3"/>
        </w:rPr>
        <w:t>. На период отсутствия сотрудника отдела государственный налоговый инспектор обязан выполнять его функции.</w:t>
      </w:r>
    </w:p>
    <w:p w:rsidR="00220A49" w:rsidRPr="00D8415C" w:rsidRDefault="00220A49" w:rsidP="00721A54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3"/>
        </w:rPr>
      </w:pPr>
    </w:p>
    <w:p w:rsidR="00220A49" w:rsidRPr="00D8415C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D8415C">
        <w:rPr>
          <w:rFonts w:ascii="Times New Roman" w:hAnsi="Times New Roman"/>
        </w:rPr>
        <w:t xml:space="preserve">9. В целях исполнения возложенных должностных обязанностей государственный  налоговый инспектор  имеет право:  </w:t>
      </w:r>
    </w:p>
    <w:p w:rsidR="00220A49" w:rsidRPr="00D8415C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D8415C">
        <w:rPr>
          <w:rFonts w:ascii="Times New Roman" w:hAnsi="Times New Roman"/>
        </w:rPr>
        <w:t>9.1. Представлять Отдел  перед сторонними лицами и организациями по вопросам деятельности, входящим в его компетенцию;</w:t>
      </w:r>
    </w:p>
    <w:p w:rsidR="00220A49" w:rsidRPr="00D8415C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D8415C">
        <w:rPr>
          <w:rFonts w:ascii="Times New Roman" w:hAnsi="Times New Roman"/>
        </w:rPr>
        <w:t>9.2. Вносить начальнику Отдела предложения по совершенствованию налогового администрирования;</w:t>
      </w:r>
    </w:p>
    <w:p w:rsidR="00220A49" w:rsidRPr="00D8415C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D8415C">
        <w:rPr>
          <w:rFonts w:ascii="Times New Roman" w:hAnsi="Times New Roman"/>
        </w:rPr>
        <w:t xml:space="preserve">9.3. Вносить начальнику Отдела  предложения, направленные на повышение эффективности работы. </w:t>
      </w:r>
    </w:p>
    <w:p w:rsidR="00220A49" w:rsidRPr="00D8415C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D8415C">
        <w:rPr>
          <w:rFonts w:ascii="Times New Roman" w:hAnsi="Times New Roman"/>
        </w:rPr>
        <w:t>9.4. Предоставлять начальнику Отдела  отчеты  о проделанной работе по вопросам деятельности, входящим в его компетенцию;</w:t>
      </w:r>
    </w:p>
    <w:p w:rsidR="00220A49" w:rsidRPr="00D8415C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D8415C">
        <w:rPr>
          <w:rFonts w:ascii="Times New Roman" w:hAnsi="Times New Roman"/>
        </w:rPr>
        <w:t>9.5.  На защиту своих персональных данных;</w:t>
      </w:r>
    </w:p>
    <w:p w:rsidR="00220A49" w:rsidRPr="00D8415C" w:rsidRDefault="00220A49" w:rsidP="00721A54">
      <w:pPr>
        <w:pStyle w:val="3"/>
        <w:widowControl w:val="0"/>
        <w:spacing w:after="0"/>
        <w:ind w:right="-1" w:firstLine="709"/>
        <w:jc w:val="both"/>
        <w:rPr>
          <w:rFonts w:ascii="Times New Roman" w:hAnsi="Times New Roman"/>
          <w:snapToGrid w:val="0"/>
          <w:sz w:val="22"/>
          <w:szCs w:val="22"/>
        </w:rPr>
      </w:pPr>
      <w:r w:rsidRPr="00D8415C">
        <w:rPr>
          <w:rFonts w:ascii="Times New Roman" w:hAnsi="Times New Roman"/>
          <w:sz w:val="22"/>
          <w:szCs w:val="22"/>
        </w:rPr>
        <w:t xml:space="preserve">9.6. </w:t>
      </w:r>
      <w:r w:rsidRPr="00D8415C">
        <w:rPr>
          <w:rFonts w:ascii="Times New Roman" w:hAnsi="Times New Roman"/>
          <w:snapToGrid w:val="0"/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20A49" w:rsidRPr="00D8415C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D8415C">
        <w:rPr>
          <w:rFonts w:ascii="Times New Roman" w:hAnsi="Times New Roman"/>
        </w:rPr>
        <w:t>9.7. На использование федеральных информационных ресурсов МИ ФНС России по ЦОД;</w:t>
      </w:r>
    </w:p>
    <w:p w:rsidR="00220A49" w:rsidRPr="00D8415C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</w:p>
    <w:p w:rsidR="00220A49" w:rsidRPr="00D8415C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</w:rPr>
      </w:pPr>
      <w:r w:rsidRPr="00D8415C">
        <w:rPr>
          <w:rFonts w:ascii="Times New Roman" w:hAnsi="Times New Roman"/>
        </w:rPr>
        <w:t xml:space="preserve">10. Государственный  налоговый инспектор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D8415C">
        <w:rPr>
          <w:rFonts w:ascii="Times New Roman" w:hAnsi="Times New Roman"/>
          <w:spacing w:val="5"/>
        </w:rPr>
        <w:t>и иными нормативными правовыми актами</w:t>
      </w:r>
      <w:r w:rsidRPr="00D8415C">
        <w:rPr>
          <w:rFonts w:ascii="Times New Roman" w:hAnsi="Times New Roman"/>
          <w:spacing w:val="-2"/>
        </w:rPr>
        <w:t>.</w:t>
      </w:r>
    </w:p>
    <w:p w:rsidR="00220A49" w:rsidRPr="00D8415C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D8415C">
        <w:rPr>
          <w:rFonts w:ascii="Times New Roman" w:hAnsi="Times New Roman"/>
        </w:rPr>
        <w:t>11. Государственный  налоговый инспектор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</w:t>
      </w:r>
      <w:r w:rsidRPr="00220A49">
        <w:rPr>
          <w:rFonts w:ascii="Times New Roman" w:hAnsi="Times New Roman"/>
        </w:rPr>
        <w:t xml:space="preserve"> Федерации.</w:t>
      </w:r>
    </w:p>
    <w:p w:rsidR="00220A49" w:rsidRPr="00220A49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>IV. Перечень вопросов, по которым государственный  налоговый инспектор  вправе или обязан самостоятельно принимать управленческие и иные решения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 xml:space="preserve">12. При исполнении служебных обязанностей государственный  налоговый инспектор  вправе самостоятельно принимать решения по вопросам: </w:t>
      </w:r>
    </w:p>
    <w:p w:rsidR="00220A49" w:rsidRPr="00220A49" w:rsidRDefault="00220A49" w:rsidP="00721A54">
      <w:pPr>
        <w:pStyle w:val="Style7"/>
        <w:widowControl/>
        <w:tabs>
          <w:tab w:val="left" w:pos="1070"/>
        </w:tabs>
        <w:spacing w:line="240" w:lineRule="auto"/>
        <w:ind w:firstLine="709"/>
        <w:rPr>
          <w:sz w:val="22"/>
          <w:szCs w:val="22"/>
        </w:rPr>
      </w:pPr>
      <w:r w:rsidRPr="00220A49">
        <w:rPr>
          <w:sz w:val="22"/>
          <w:szCs w:val="22"/>
        </w:rPr>
        <w:t>возникающим в процессе исполнения должностных обязанностей, установленных в разделе 3 настоящего должностного регламента;</w:t>
      </w:r>
    </w:p>
    <w:p w:rsidR="00220A49" w:rsidRPr="00220A49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2"/>
          <w:szCs w:val="22"/>
        </w:rPr>
      </w:pPr>
      <w:r w:rsidRPr="00220A49">
        <w:rPr>
          <w:rStyle w:val="FontStyle18"/>
          <w:sz w:val="22"/>
          <w:szCs w:val="22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220A49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2"/>
          <w:szCs w:val="22"/>
        </w:rPr>
      </w:pPr>
      <w:r w:rsidRPr="00220A49">
        <w:rPr>
          <w:rStyle w:val="FontStyle18"/>
          <w:sz w:val="22"/>
          <w:szCs w:val="22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220A49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2"/>
          <w:szCs w:val="22"/>
        </w:rPr>
      </w:pPr>
      <w:r w:rsidRPr="00220A49">
        <w:rPr>
          <w:rStyle w:val="FontStyle18"/>
          <w:sz w:val="22"/>
          <w:szCs w:val="22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законодательства;</w:t>
      </w:r>
    </w:p>
    <w:p w:rsidR="00220A49" w:rsidRPr="00220A49" w:rsidRDefault="00220A49" w:rsidP="00721A54">
      <w:pPr>
        <w:pStyle w:val="Style9"/>
        <w:widowControl/>
        <w:spacing w:line="240" w:lineRule="auto"/>
        <w:ind w:firstLine="709"/>
        <w:rPr>
          <w:sz w:val="22"/>
          <w:szCs w:val="22"/>
        </w:rPr>
      </w:pPr>
      <w:r w:rsidRPr="00220A49">
        <w:rPr>
          <w:rStyle w:val="FontStyle18"/>
          <w:sz w:val="22"/>
          <w:szCs w:val="22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220A49">
        <w:rPr>
          <w:sz w:val="22"/>
          <w:szCs w:val="22"/>
        </w:rPr>
        <w:t xml:space="preserve"> </w:t>
      </w:r>
    </w:p>
    <w:p w:rsidR="00220A49" w:rsidRPr="00220A49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иным вопросам.</w:t>
      </w:r>
    </w:p>
    <w:p w:rsidR="00220A49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 xml:space="preserve">13. При исполнении служебных обязанностей государственный  налоговый инспектор обязан самостоятельно принимать решения по вопросам: </w:t>
      </w:r>
    </w:p>
    <w:p w:rsidR="00220A49" w:rsidRPr="00220A49" w:rsidRDefault="00220A49" w:rsidP="00721A54">
      <w:pPr>
        <w:pStyle w:val="ConsPlusNormal"/>
        <w:ind w:firstLine="709"/>
        <w:jc w:val="both"/>
        <w:rPr>
          <w:rStyle w:val="FontStyle18"/>
          <w:sz w:val="22"/>
          <w:szCs w:val="22"/>
        </w:rPr>
      </w:pPr>
      <w:r w:rsidRPr="00220A49">
        <w:rPr>
          <w:rFonts w:ascii="Times New Roman" w:hAnsi="Times New Roman" w:cs="Times New Roman"/>
          <w:szCs w:val="22"/>
        </w:rPr>
        <w:t xml:space="preserve">- </w:t>
      </w:r>
      <w:r w:rsidRPr="00220A49">
        <w:rPr>
          <w:rStyle w:val="FontStyle18"/>
          <w:sz w:val="22"/>
          <w:szCs w:val="22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220A49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20A49">
        <w:rPr>
          <w:rStyle w:val="FontStyle18"/>
          <w:sz w:val="22"/>
          <w:szCs w:val="22"/>
        </w:rPr>
        <w:t xml:space="preserve">- предусмотренным положением об инспекции, иными нормативными актами, </w:t>
      </w:r>
      <w:r w:rsidRPr="00220A49">
        <w:rPr>
          <w:rStyle w:val="FontStyle18"/>
          <w:sz w:val="22"/>
          <w:szCs w:val="22"/>
        </w:rPr>
        <w:lastRenderedPageBreak/>
        <w:t>административным регламентом ФНС России, управления и инспекции;</w:t>
      </w:r>
      <w:r w:rsidRPr="00220A49">
        <w:rPr>
          <w:rFonts w:ascii="Times New Roman" w:hAnsi="Times New Roman" w:cs="Times New Roman"/>
          <w:szCs w:val="22"/>
        </w:rPr>
        <w:t xml:space="preserve"> </w:t>
      </w:r>
    </w:p>
    <w:p w:rsidR="00220A49" w:rsidRPr="00220A49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20A49">
        <w:rPr>
          <w:rFonts w:ascii="Times New Roman" w:hAnsi="Times New Roman" w:cs="Times New Roman"/>
          <w:szCs w:val="22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220A49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20A49">
        <w:rPr>
          <w:rFonts w:ascii="Times New Roman" w:hAnsi="Times New Roman" w:cs="Times New Roman"/>
          <w:szCs w:val="22"/>
        </w:rPr>
        <w:t>заверять надлежащим образом копию какого-либо  документа;</w:t>
      </w:r>
    </w:p>
    <w:p w:rsidR="00220A49" w:rsidRPr="00220A49" w:rsidRDefault="00220A49" w:rsidP="00721A54">
      <w:pPr>
        <w:pStyle w:val="ConsPlusNormal"/>
        <w:ind w:firstLine="709"/>
        <w:jc w:val="both"/>
        <w:rPr>
          <w:rStyle w:val="FontStyle18"/>
          <w:sz w:val="22"/>
          <w:szCs w:val="22"/>
        </w:rPr>
      </w:pPr>
      <w:r w:rsidRPr="00220A49">
        <w:rPr>
          <w:rFonts w:ascii="Times New Roman" w:hAnsi="Times New Roman" w:cs="Times New Roman"/>
          <w:szCs w:val="22"/>
        </w:rPr>
        <w:t xml:space="preserve">- </w:t>
      </w:r>
      <w:r w:rsidRPr="00220A49">
        <w:rPr>
          <w:rStyle w:val="FontStyle18"/>
          <w:sz w:val="22"/>
          <w:szCs w:val="22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220A49" w:rsidRPr="00220A49" w:rsidRDefault="00220A49" w:rsidP="00721A54">
      <w:pPr>
        <w:spacing w:after="0" w:line="240" w:lineRule="auto"/>
        <w:ind w:firstLine="709"/>
        <w:rPr>
          <w:rFonts w:ascii="Times New Roman" w:hAnsi="Times New Roman"/>
        </w:rPr>
      </w:pPr>
      <w:r w:rsidRPr="00220A49">
        <w:rPr>
          <w:rFonts w:ascii="Times New Roman" w:hAnsi="Times New Roman"/>
        </w:rPr>
        <w:t>иным вопросам.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>V. Перечень вопросов, по которым государственный 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 xml:space="preserve">14. Государственный  налоговый инспектор в соответствии со своей компетенцией вправе участвовать в подготовке (обсуждении) следующих проектов: </w:t>
      </w:r>
    </w:p>
    <w:p w:rsidR="00220A49" w:rsidRPr="00220A49" w:rsidRDefault="00220A49" w:rsidP="00721A54">
      <w:pPr>
        <w:pStyle w:val="Style7"/>
        <w:widowControl/>
        <w:tabs>
          <w:tab w:val="left" w:pos="1070"/>
        </w:tabs>
        <w:spacing w:line="240" w:lineRule="auto"/>
        <w:ind w:firstLine="709"/>
        <w:rPr>
          <w:rStyle w:val="FontStyle18"/>
          <w:sz w:val="22"/>
          <w:szCs w:val="22"/>
        </w:rPr>
      </w:pPr>
      <w:r w:rsidRPr="00220A49">
        <w:rPr>
          <w:rStyle w:val="FontStyle18"/>
          <w:sz w:val="22"/>
          <w:szCs w:val="22"/>
        </w:rPr>
        <w:t>нормативных правовых актов и (или) проектов правленческих, иных решений в части методологического, технического, информационного, другого обеспечения подготовки соответствующих документов по вопросам:</w:t>
      </w:r>
    </w:p>
    <w:p w:rsidR="00220A49" w:rsidRPr="00220A49" w:rsidRDefault="00220A49" w:rsidP="004376A5">
      <w:pPr>
        <w:pStyle w:val="Style9"/>
        <w:widowControl/>
        <w:spacing w:line="240" w:lineRule="auto"/>
        <w:ind w:firstLine="709"/>
        <w:jc w:val="left"/>
        <w:rPr>
          <w:rStyle w:val="FontStyle18"/>
          <w:sz w:val="22"/>
          <w:szCs w:val="22"/>
        </w:rPr>
      </w:pPr>
      <w:r w:rsidRPr="00220A49">
        <w:rPr>
          <w:rStyle w:val="FontStyle18"/>
          <w:sz w:val="22"/>
          <w:szCs w:val="22"/>
        </w:rPr>
        <w:t>применения законодательства Российской Федерации о налогах и сборах;</w:t>
      </w:r>
    </w:p>
    <w:p w:rsidR="00220A49" w:rsidRPr="00220A49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2"/>
          <w:szCs w:val="22"/>
        </w:rPr>
      </w:pPr>
      <w:r w:rsidRPr="00220A49">
        <w:rPr>
          <w:rStyle w:val="FontStyle18"/>
          <w:sz w:val="22"/>
          <w:szCs w:val="22"/>
        </w:rPr>
        <w:t xml:space="preserve">подготовки нормативных актов, утверждаемых государственными органами субъектов Российской Федерации по вопросам налогов и сборов;      </w:t>
      </w:r>
    </w:p>
    <w:p w:rsidR="00220A49" w:rsidRPr="00220A49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иным вопросам.</w:t>
      </w:r>
    </w:p>
    <w:p w:rsidR="00220A49" w:rsidRPr="00220A49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 xml:space="preserve">15. Государственный  налоговый инспектор в соответствии со своей компетенцией обязан участвовать в подготовке (обсуждении) следующих проектов: </w:t>
      </w:r>
    </w:p>
    <w:p w:rsidR="00220A49" w:rsidRPr="00220A49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20A49">
        <w:rPr>
          <w:rFonts w:ascii="Times New Roman" w:hAnsi="Times New Roman" w:cs="Times New Roman"/>
          <w:szCs w:val="22"/>
        </w:rPr>
        <w:t>положений об Инспекции и отдела Инспекции;</w:t>
      </w:r>
    </w:p>
    <w:p w:rsidR="00220A49" w:rsidRPr="00220A49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20A49">
        <w:rPr>
          <w:rFonts w:ascii="Times New Roman" w:hAnsi="Times New Roman" w:cs="Times New Roman"/>
          <w:szCs w:val="22"/>
        </w:rPr>
        <w:t>графика отпусков гражданских служащих отдела;</w:t>
      </w:r>
    </w:p>
    <w:p w:rsidR="00220A49" w:rsidRPr="00220A49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20A49">
        <w:rPr>
          <w:rFonts w:ascii="Times New Roman" w:hAnsi="Times New Roman" w:cs="Times New Roman"/>
          <w:szCs w:val="22"/>
        </w:rPr>
        <w:t>иных актов по поручению непосредственного начальника отдела и начальника Инспекции.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 xml:space="preserve">VI. Сроки и процедуры подготовки, рассмотрения проектов </w:t>
      </w:r>
      <w:r w:rsidRPr="00220A49">
        <w:rPr>
          <w:rFonts w:ascii="Times New Roman" w:hAnsi="Times New Roman"/>
          <w:b/>
        </w:rPr>
        <w:br/>
        <w:t xml:space="preserve">управленческих и иных решений, порядок согласования и 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>принятия данных решений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16. В соответствии со своими должностными обязанностями государственный  налоговый инспектор  принимает решения в сроки, установленные законодательными и иными нормативными правовыми актами Российской Федерации.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>VII. Порядок служебного взаимодействия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17. </w:t>
      </w:r>
      <w:proofErr w:type="gramStart"/>
      <w:r w:rsidRPr="00220A49">
        <w:rPr>
          <w:rFonts w:ascii="Times New Roman" w:hAnsi="Times New Roman"/>
        </w:rPr>
        <w:t>Взаимодействие государственного 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220A49">
        <w:rPr>
          <w:rFonts w:ascii="Times New Roman" w:hAnsi="Times New Roman"/>
        </w:rPr>
        <w:t>, № 33, ст. 3196; 2009,        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>Федеральной налоговой службы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18. В соответствии с замещаемой государственной гражданской должностью и в пределах функциональной компетенции, государственный 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220A49" w:rsidRPr="00220A49" w:rsidRDefault="00220A4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</w:rPr>
      </w:pPr>
      <w:r w:rsidRPr="00220A49">
        <w:rPr>
          <w:rFonts w:ascii="Times New Roman" w:hAnsi="Times New Roman"/>
          <w:iCs/>
        </w:rPr>
        <w:t>1)</w:t>
      </w:r>
      <w:r w:rsidRPr="00220A49">
        <w:rPr>
          <w:rFonts w:ascii="Times New Roman" w:hAnsi="Times New Roman"/>
          <w:iCs/>
        </w:rPr>
        <w:tab/>
        <w:t>Информирование налогоплательщиков по результатам контрольной работы деятельности налоговых органов;</w:t>
      </w:r>
    </w:p>
    <w:p w:rsidR="00220A49" w:rsidRPr="00220A49" w:rsidRDefault="00220A4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</w:rPr>
      </w:pPr>
      <w:r w:rsidRPr="00220A49">
        <w:rPr>
          <w:rFonts w:ascii="Times New Roman" w:hAnsi="Times New Roman"/>
          <w:iCs/>
        </w:rPr>
        <w:t>2)</w:t>
      </w:r>
      <w:r w:rsidRPr="00220A49">
        <w:rPr>
          <w:rFonts w:ascii="Times New Roman" w:hAnsi="Times New Roman"/>
          <w:iCs/>
        </w:rPr>
        <w:tab/>
        <w:t xml:space="preserve">Подготовка ответов на запрос налогоплательщика в части вопросов, относящихся к компетенции отдела камеральных налоговых проверок. </w:t>
      </w:r>
    </w:p>
    <w:p w:rsidR="00220A49" w:rsidRPr="00220A49" w:rsidRDefault="00220A4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  <w:iCs/>
        </w:rPr>
        <w:lastRenderedPageBreak/>
        <w:t>3)       И</w:t>
      </w:r>
      <w:r w:rsidRPr="00220A49">
        <w:rPr>
          <w:rFonts w:ascii="Times New Roman" w:hAnsi="Times New Roman"/>
        </w:rPr>
        <w:t xml:space="preserve">ных услуг. 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>IX. Показатели эффективности и результативности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>профессиональной служебной деятельности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19. Эффективность и результативность профессиональной служебной деятельности Государственного  налогового инспектора оценивается по следующим показателям: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своевременности и оперативности выполнения поручений;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20A49" w:rsidRPr="00721A54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 xml:space="preserve">способности четко организовывать и планировать </w:t>
      </w:r>
      <w:r w:rsidRPr="00721A54">
        <w:rPr>
          <w:rFonts w:ascii="Times New Roman" w:hAnsi="Times New Roman"/>
        </w:rPr>
        <w:t>выполнение порученных заданий, умению рационально использовать рабочее время, расставлять приоритеты;</w:t>
      </w:r>
    </w:p>
    <w:p w:rsidR="00220A49" w:rsidRPr="00721A54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21A54">
        <w:rPr>
          <w:rFonts w:ascii="Times New Roman" w:hAnsi="Times New Roman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20A49" w:rsidRPr="00721A54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21A54">
        <w:rPr>
          <w:rFonts w:ascii="Times New Roman" w:hAnsi="Times New Roman"/>
        </w:rPr>
        <w:t>осознанию ответственности за последствия своих действий, принимаемых решений.</w:t>
      </w:r>
    </w:p>
    <w:p w:rsidR="00220A49" w:rsidRPr="00721A54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220A49" w:rsidRPr="00721A54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267605" w:rsidRPr="00721A54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D8415C" w:rsidRDefault="00D8415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E77B38" w:rsidRDefault="00E77B38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E77B38" w:rsidRDefault="00E77B38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E77B38" w:rsidRDefault="00E77B38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E77B38" w:rsidRDefault="00E77B38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E77B38" w:rsidRDefault="00E77B38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E77B38" w:rsidRDefault="00E77B38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D8415C" w:rsidRDefault="00D8415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456CEA">
      <w:pPr>
        <w:pStyle w:val="ConsPlusNormal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721A54">
        <w:rPr>
          <w:rFonts w:ascii="Times New Roman" w:hAnsi="Times New Roman" w:cs="Times New Roman"/>
          <w:szCs w:val="22"/>
        </w:rPr>
        <w:t>Лист ознакомления</w:t>
      </w:r>
    </w:p>
    <w:p w:rsidR="00267605" w:rsidRPr="00721A54" w:rsidRDefault="00267605" w:rsidP="00267605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098"/>
        <w:gridCol w:w="2438"/>
        <w:gridCol w:w="1984"/>
        <w:gridCol w:w="1984"/>
      </w:tblGrid>
      <w:tr w:rsidR="00267605" w:rsidRPr="00721A54" w:rsidTr="00267605">
        <w:tc>
          <w:tcPr>
            <w:tcW w:w="567" w:type="dxa"/>
          </w:tcPr>
          <w:p w:rsidR="00267605" w:rsidRPr="00721A54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21A54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spellStart"/>
            <w:proofErr w:type="gramStart"/>
            <w:r w:rsidRPr="00721A54">
              <w:rPr>
                <w:rFonts w:ascii="Times New Roman" w:hAnsi="Times New Roman" w:cs="Times New Roman"/>
                <w:szCs w:val="22"/>
              </w:rPr>
              <w:t>п</w:t>
            </w:r>
            <w:proofErr w:type="spellEnd"/>
            <w:proofErr w:type="gramEnd"/>
            <w:r w:rsidRPr="00721A54">
              <w:rPr>
                <w:rFonts w:ascii="Times New Roman" w:hAnsi="Times New Roman" w:cs="Times New Roman"/>
                <w:szCs w:val="22"/>
              </w:rPr>
              <w:t>/</w:t>
            </w:r>
            <w:proofErr w:type="spellStart"/>
            <w:r w:rsidRPr="00721A54">
              <w:rPr>
                <w:rFonts w:ascii="Times New Roman" w:hAnsi="Times New Roman" w:cs="Times New Roman"/>
                <w:szCs w:val="22"/>
              </w:rPr>
              <w:t>п</w:t>
            </w:r>
            <w:proofErr w:type="spellEnd"/>
          </w:p>
        </w:tc>
        <w:tc>
          <w:tcPr>
            <w:tcW w:w="2098" w:type="dxa"/>
          </w:tcPr>
          <w:p w:rsidR="00267605" w:rsidRPr="00721A54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21A54">
              <w:rPr>
                <w:rFonts w:ascii="Times New Roman" w:hAnsi="Times New Roman" w:cs="Times New Roman"/>
                <w:szCs w:val="22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267605" w:rsidRPr="00721A54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21A54">
              <w:rPr>
                <w:rFonts w:ascii="Times New Roman" w:hAnsi="Times New Roman" w:cs="Times New Roman"/>
                <w:szCs w:val="22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267605" w:rsidRPr="00721A54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21A54">
              <w:rPr>
                <w:rFonts w:ascii="Times New Roman" w:hAnsi="Times New Roman" w:cs="Times New Roman"/>
                <w:szCs w:val="22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267605" w:rsidRPr="00721A54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21A54">
              <w:rPr>
                <w:rFonts w:ascii="Times New Roman" w:hAnsi="Times New Roman" w:cs="Times New Roman"/>
                <w:szCs w:val="22"/>
              </w:rPr>
              <w:t>Дата и номер приказа об освобождении от должности</w:t>
            </w:r>
          </w:p>
        </w:tc>
      </w:tr>
      <w:tr w:rsidR="00267605" w:rsidRPr="00721A54" w:rsidTr="00267605">
        <w:tc>
          <w:tcPr>
            <w:tcW w:w="567" w:type="dxa"/>
          </w:tcPr>
          <w:p w:rsidR="00267605" w:rsidRPr="00721A54" w:rsidRDefault="00267605" w:rsidP="00267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21A54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098" w:type="dxa"/>
          </w:tcPr>
          <w:p w:rsidR="00267605" w:rsidRPr="00721A54" w:rsidRDefault="00E6791A" w:rsidP="00267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Ганюшкина Любовь Геннадьевна</w:t>
            </w:r>
          </w:p>
        </w:tc>
        <w:tc>
          <w:tcPr>
            <w:tcW w:w="2438" w:type="dxa"/>
          </w:tcPr>
          <w:p w:rsidR="00267605" w:rsidRPr="00721A54" w:rsidRDefault="00267605" w:rsidP="00267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267605" w:rsidRPr="00721A54" w:rsidRDefault="00267605" w:rsidP="00EC764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267605" w:rsidRPr="00721A54" w:rsidRDefault="00267605" w:rsidP="00267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267605" w:rsidRPr="00721A54" w:rsidRDefault="00267605" w:rsidP="00267605">
      <w:pPr>
        <w:rPr>
          <w:rFonts w:ascii="Times New Roman" w:hAnsi="Times New Roman"/>
        </w:rPr>
      </w:pPr>
    </w:p>
    <w:p w:rsidR="00267605" w:rsidRPr="00721A54" w:rsidRDefault="00267605">
      <w:pPr>
        <w:rPr>
          <w:rFonts w:ascii="Times New Roman" w:hAnsi="Times New Roman"/>
        </w:rPr>
      </w:pPr>
    </w:p>
    <w:sectPr w:rsidR="00267605" w:rsidRPr="00721A54" w:rsidSect="00456CEA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0B9"/>
    <w:multiLevelType w:val="multilevel"/>
    <w:tmpl w:val="7564F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185B1823"/>
    <w:multiLevelType w:val="multilevel"/>
    <w:tmpl w:val="6FE660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000000"/>
      </w:rPr>
    </w:lvl>
  </w:abstractNum>
  <w:abstractNum w:abstractNumId="2">
    <w:nsid w:val="50DF34B1"/>
    <w:multiLevelType w:val="multilevel"/>
    <w:tmpl w:val="3E5C9C44"/>
    <w:lvl w:ilvl="0">
      <w:start w:val="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43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7605"/>
    <w:rsid w:val="00013D34"/>
    <w:rsid w:val="00024F84"/>
    <w:rsid w:val="000B0A89"/>
    <w:rsid w:val="000C7229"/>
    <w:rsid w:val="000E4124"/>
    <w:rsid w:val="001049FA"/>
    <w:rsid w:val="0013503D"/>
    <w:rsid w:val="0015001A"/>
    <w:rsid w:val="001E149A"/>
    <w:rsid w:val="00220A49"/>
    <w:rsid w:val="00224A2A"/>
    <w:rsid w:val="00267605"/>
    <w:rsid w:val="00274C87"/>
    <w:rsid w:val="002876C8"/>
    <w:rsid w:val="00303416"/>
    <w:rsid w:val="003224FE"/>
    <w:rsid w:val="00362AF4"/>
    <w:rsid w:val="00375E00"/>
    <w:rsid w:val="00382434"/>
    <w:rsid w:val="0040254B"/>
    <w:rsid w:val="004376A5"/>
    <w:rsid w:val="00456CEA"/>
    <w:rsid w:val="00466503"/>
    <w:rsid w:val="00474802"/>
    <w:rsid w:val="004B03D2"/>
    <w:rsid w:val="005600D1"/>
    <w:rsid w:val="0058026E"/>
    <w:rsid w:val="005E6FF2"/>
    <w:rsid w:val="006323CD"/>
    <w:rsid w:val="006E1AB7"/>
    <w:rsid w:val="00705AC0"/>
    <w:rsid w:val="00721A54"/>
    <w:rsid w:val="00725AA9"/>
    <w:rsid w:val="00760FB1"/>
    <w:rsid w:val="007752A4"/>
    <w:rsid w:val="007C39B5"/>
    <w:rsid w:val="007C7E34"/>
    <w:rsid w:val="00850196"/>
    <w:rsid w:val="008D3A51"/>
    <w:rsid w:val="008F458F"/>
    <w:rsid w:val="00937B27"/>
    <w:rsid w:val="00A10C24"/>
    <w:rsid w:val="00A62881"/>
    <w:rsid w:val="00A63A1F"/>
    <w:rsid w:val="00A82DC0"/>
    <w:rsid w:val="00A8674D"/>
    <w:rsid w:val="00AF2A30"/>
    <w:rsid w:val="00B041A2"/>
    <w:rsid w:val="00B81FB4"/>
    <w:rsid w:val="00BE3EB4"/>
    <w:rsid w:val="00C12180"/>
    <w:rsid w:val="00C17D1C"/>
    <w:rsid w:val="00C578D1"/>
    <w:rsid w:val="00CA23F6"/>
    <w:rsid w:val="00CB770E"/>
    <w:rsid w:val="00CD18BA"/>
    <w:rsid w:val="00CD27D1"/>
    <w:rsid w:val="00CD5DD7"/>
    <w:rsid w:val="00D042B4"/>
    <w:rsid w:val="00D10193"/>
    <w:rsid w:val="00D2043A"/>
    <w:rsid w:val="00D54E61"/>
    <w:rsid w:val="00D80AE1"/>
    <w:rsid w:val="00D8415C"/>
    <w:rsid w:val="00DB6BE6"/>
    <w:rsid w:val="00DF2A4F"/>
    <w:rsid w:val="00E37E52"/>
    <w:rsid w:val="00E54CE4"/>
    <w:rsid w:val="00E562DC"/>
    <w:rsid w:val="00E60AB8"/>
    <w:rsid w:val="00E6791A"/>
    <w:rsid w:val="00E75A81"/>
    <w:rsid w:val="00E77B38"/>
    <w:rsid w:val="00E80E3A"/>
    <w:rsid w:val="00EC764D"/>
    <w:rsid w:val="00ED7B3F"/>
    <w:rsid w:val="00EE70FE"/>
    <w:rsid w:val="00EE7EC7"/>
    <w:rsid w:val="00F34FE7"/>
    <w:rsid w:val="00F365DF"/>
    <w:rsid w:val="00FE4035"/>
    <w:rsid w:val="00FE4EC6"/>
    <w:rsid w:val="00FF1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6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76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6760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67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0341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1"/>
    <w:rsid w:val="00303416"/>
    <w:pPr>
      <w:ind w:firstLine="567"/>
      <w:jc w:val="both"/>
    </w:pPr>
    <w:rPr>
      <w:sz w:val="24"/>
    </w:rPr>
  </w:style>
  <w:style w:type="paragraph" w:customStyle="1" w:styleId="21">
    <w:name w:val="Основной текст 21"/>
    <w:basedOn w:val="a"/>
    <w:rsid w:val="00303416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10">
    <w:name w:val="Основной текст1"/>
    <w:basedOn w:val="1"/>
    <w:rsid w:val="00303416"/>
    <w:pPr>
      <w:jc w:val="both"/>
    </w:pPr>
    <w:rPr>
      <w:sz w:val="24"/>
    </w:rPr>
  </w:style>
  <w:style w:type="paragraph" w:styleId="a5">
    <w:name w:val="List Paragraph"/>
    <w:basedOn w:val="a"/>
    <w:uiPriority w:val="34"/>
    <w:qFormat/>
    <w:rsid w:val="0030341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4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4FE7"/>
    <w:rPr>
      <w:rFonts w:ascii="Tahoma" w:eastAsia="Calibri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F34FE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F34FE7"/>
    <w:rPr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220A4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20A49"/>
    <w:rPr>
      <w:rFonts w:ascii="Calibri" w:eastAsia="Calibri" w:hAnsi="Calibri" w:cs="Times New Roman"/>
      <w:sz w:val="16"/>
      <w:szCs w:val="16"/>
    </w:rPr>
  </w:style>
  <w:style w:type="paragraph" w:customStyle="1" w:styleId="Style9">
    <w:name w:val="Style9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220A49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ED4F6ADBE0F164910D77C19540D37309ED3E60F1EA675F73B6BAEB2Dk2w9E" TargetMode="External"/><Relationship Id="rId13" Type="http://schemas.openxmlformats.org/officeDocument/2006/relationships/hyperlink" Target="consultantplus://offline/ref=FEED4F6ADBE0F164910D77C19540D37309ED3E6DFFEF675F73B6BAEB2Dk2w9E" TargetMode="External"/><Relationship Id="rId18" Type="http://schemas.openxmlformats.org/officeDocument/2006/relationships/hyperlink" Target="consultantplus://offline/ref=9ED3E9EDE5F4D7DB0E800C4BF994EE58D36006D52E93859D01337D2C49aFx6E" TargetMode="External"/><Relationship Id="rId26" Type="http://schemas.openxmlformats.org/officeDocument/2006/relationships/hyperlink" Target="consultantplus://offline/ref=9ED3E9EDE5F4D7DB0E800C4BF994EE58D36902D2229C859D01337D2C49aFx6E" TargetMode="External"/><Relationship Id="rId39" Type="http://schemas.openxmlformats.org/officeDocument/2006/relationships/hyperlink" Target="consultantplus://offline/ref=9ED3E9EDE5F4D7DB0E800C4BF994EE58D06F00D2239E859D01337D2C49aFx6E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ED3E9EDE5F4D7DB0E800C4BF994EE58D36805D12093859D01337D2C49aFx6E" TargetMode="External"/><Relationship Id="rId34" Type="http://schemas.openxmlformats.org/officeDocument/2006/relationships/hyperlink" Target="consultantplus://offline/ref=9ED3E9EDE5F4D7DB0E800C4BF994EE58D0610DD72E9D859D01337D2C49aFx6E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FEED4F6ADBE0F164910D77C19540D3730AE43E62FCED675F73B6BAEB2D29287C26D0E93DDE42249EkBwAE" TargetMode="External"/><Relationship Id="rId12" Type="http://schemas.openxmlformats.org/officeDocument/2006/relationships/hyperlink" Target="consultantplus://offline/ref=FEED4F6ADBE0F164910D77C19540D37309ED3F60FAEA675F73B6BAEB2Dk2w9E" TargetMode="External"/><Relationship Id="rId17" Type="http://schemas.openxmlformats.org/officeDocument/2006/relationships/hyperlink" Target="consultantplus://offline/ref=9ED3E9EDE5F4D7DB0E800C4BF994EE58D06106D7259F859D01337D2C49aFx6E" TargetMode="External"/><Relationship Id="rId25" Type="http://schemas.openxmlformats.org/officeDocument/2006/relationships/hyperlink" Target="consultantplus://offline/ref=9ED3E9EDE5F4D7DB0E800C4BF994EE58D36903DB2F9B859D01337D2C49aFx6E" TargetMode="External"/><Relationship Id="rId33" Type="http://schemas.openxmlformats.org/officeDocument/2006/relationships/hyperlink" Target="consultantplus://offline/ref=9ED3E9EDE5F4D7DB0E800C4BF994EE58D66106D42591D897096A712Ea4xEE" TargetMode="External"/><Relationship Id="rId38" Type="http://schemas.openxmlformats.org/officeDocument/2006/relationships/hyperlink" Target="consultantplus://offline/ref=9ED3E9EDE5F4D7DB0E800C4BF994EE58D0600DD72E9B859D01337D2C49aFx6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ED3E9EDE5F4D7DB0E800C4BF994EE58D36002D5219F859D01337D2C49aFx6E" TargetMode="External"/><Relationship Id="rId20" Type="http://schemas.openxmlformats.org/officeDocument/2006/relationships/hyperlink" Target="consultantplus://offline/ref=9ED3E9EDE5F4D7DB0E800C4BF994EE58D36804D4249C859D01337D2C49aFx6E" TargetMode="External"/><Relationship Id="rId29" Type="http://schemas.openxmlformats.org/officeDocument/2006/relationships/hyperlink" Target="consultantplus://offline/ref=9ED3E9EDE5F4D7DB0E800C4BF994EE58D3690DD22492859D01337D2C49aFx6E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21BB1542DDDCCAE533CECCC7CAC706372363B99EDC9C5ED2BFB38pBW7B" TargetMode="External"/><Relationship Id="rId11" Type="http://schemas.openxmlformats.org/officeDocument/2006/relationships/hyperlink" Target="consultantplus://offline/ref=FEED4F6ADBE0F164910D77C19540D3730AED326DF9EF675F73B6BAEB2Dk2w9E" TargetMode="External"/><Relationship Id="rId24" Type="http://schemas.openxmlformats.org/officeDocument/2006/relationships/hyperlink" Target="consultantplus://offline/ref=9ED3E9EDE5F4D7DB0E800C4BF994EE58D36805D32E9C859D01337D2C49aFx6E" TargetMode="External"/><Relationship Id="rId32" Type="http://schemas.openxmlformats.org/officeDocument/2006/relationships/hyperlink" Target="consultantplus://offline/ref=9ED3E9EDE5F4D7DB0E800C4BF994EE58D06F0DD1279B859D01337D2C49aFx6E" TargetMode="External"/><Relationship Id="rId37" Type="http://schemas.openxmlformats.org/officeDocument/2006/relationships/hyperlink" Target="consultantplus://offline/ref=9ED3E9EDE5F4D7DB0E800C4BF994EE58D36802D0219F859D01337D2C49aFx6E" TargetMode="External"/><Relationship Id="rId40" Type="http://schemas.openxmlformats.org/officeDocument/2006/relationships/hyperlink" Target="consultantplus://offline/ref=9ED3E9EDE5F4D7DB0E800C4BF994EE58D06105D22592859D01337D2C49aFx6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ED3E9EDE5F4D7DB0E800C4BF994EE58D36003D32699859D01337D2C49aFx6E" TargetMode="External"/><Relationship Id="rId23" Type="http://schemas.openxmlformats.org/officeDocument/2006/relationships/hyperlink" Target="consultantplus://offline/ref=9ED3E9EDE5F4D7DB0E800C4BF994EE58D36805D32E9E859D01337D2C49aFx6E" TargetMode="External"/><Relationship Id="rId28" Type="http://schemas.openxmlformats.org/officeDocument/2006/relationships/hyperlink" Target="consultantplus://offline/ref=9ED3E9EDE5F4D7DB0E800C4BF994EE58D36904D32399859D01337D2C49aFx6E" TargetMode="External"/><Relationship Id="rId36" Type="http://schemas.openxmlformats.org/officeDocument/2006/relationships/hyperlink" Target="consultantplus://offline/ref=9ED3E9EDE5F4D7DB0E800C4BF994EE58D36002D7269C859D01337D2C49aFx6E" TargetMode="External"/><Relationship Id="rId10" Type="http://schemas.openxmlformats.org/officeDocument/2006/relationships/hyperlink" Target="consultantplus://offline/ref=FEED4F6ADBE0F164910D77C19540D3730CED3F61FDE03A557BEFB6E9k2wAE" TargetMode="External"/><Relationship Id="rId19" Type="http://schemas.openxmlformats.org/officeDocument/2006/relationships/hyperlink" Target="consultantplus://offline/ref=9ED3E9EDE5F4D7DB0E800C4BF994EE58D3680DD2279A859D01337D2C49aFx6E" TargetMode="External"/><Relationship Id="rId31" Type="http://schemas.openxmlformats.org/officeDocument/2006/relationships/hyperlink" Target="consultantplus://offline/ref=9ED3E9EDE5F4D7DB0E800C4BF994EE58D06803DA2198859D01337D2C49aFx6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EED4F6ADBE0F164910D77C19540D37309E23365FCEF675F73B6BAEB2Dk2w9E" TargetMode="External"/><Relationship Id="rId14" Type="http://schemas.openxmlformats.org/officeDocument/2006/relationships/hyperlink" Target="consultantplus://offline/ref=FEED4F6ADBE0F164910D77C19540D37309E23062F1EF675F73B6BAEB2Dk2w9E" TargetMode="External"/><Relationship Id="rId22" Type="http://schemas.openxmlformats.org/officeDocument/2006/relationships/hyperlink" Target="consultantplus://offline/ref=9ED3E9EDE5F4D7DB0E800C4BF994EE58D3690DD52E93859D01337D2C49aFx6E" TargetMode="External"/><Relationship Id="rId27" Type="http://schemas.openxmlformats.org/officeDocument/2006/relationships/hyperlink" Target="consultantplus://offline/ref=9ED3E9EDE5F4D7DB0E800C4BF994EE58D36805D32E92859D01337D2C49aFx6E" TargetMode="External"/><Relationship Id="rId30" Type="http://schemas.openxmlformats.org/officeDocument/2006/relationships/hyperlink" Target="consultantplus://offline/ref=9ED3E9EDE5F4D7DB0E800C4BF994EE58D36A05DA2398859D01337D2C49aFx6E" TargetMode="External"/><Relationship Id="rId35" Type="http://schemas.openxmlformats.org/officeDocument/2006/relationships/hyperlink" Target="consultantplus://offline/ref=9ED3E9EDE5F4D7DB0E800C4BF994EE58D06905D3239F859D01337D2C49aFx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617506-C609-4B90-9F48-24A20CE07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4604</Words>
  <Characters>26244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3804-01-804</cp:lastModifiedBy>
  <cp:revision>6</cp:revision>
  <cp:lastPrinted>2018-01-12T10:15:00Z</cp:lastPrinted>
  <dcterms:created xsi:type="dcterms:W3CDTF">2018-03-14T06:05:00Z</dcterms:created>
  <dcterms:modified xsi:type="dcterms:W3CDTF">2018-03-24T06:00:00Z</dcterms:modified>
</cp:coreProperties>
</file>